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7B901" w14:textId="77777777" w:rsidR="00335342" w:rsidRDefault="00335342" w:rsidP="0033534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31311908" w14:textId="77777777" w:rsidR="00335342" w:rsidRDefault="00335342" w:rsidP="00335342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439A0E30" w14:textId="77777777" w:rsidR="00335342" w:rsidRDefault="00335342" w:rsidP="00335342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2969269B" w14:textId="77777777" w:rsidR="008469EC" w:rsidRPr="00E13E56" w:rsidRDefault="008469EC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  <w:r w:rsidRPr="00E13E56">
        <w:rPr>
          <w:rFonts w:eastAsia="Calibri"/>
          <w:b/>
          <w:sz w:val="24"/>
          <w:szCs w:val="24"/>
        </w:rPr>
        <w:t xml:space="preserve">Инструкция по заполнению </w:t>
      </w:r>
    </w:p>
    <w:p w14:paraId="0DCDC642" w14:textId="02A68F29" w:rsidR="008469EC" w:rsidRPr="00E13E56" w:rsidRDefault="008469EC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E13E56">
        <w:rPr>
          <w:rFonts w:eastAsia="Calibri"/>
          <w:b/>
          <w:sz w:val="24"/>
          <w:szCs w:val="24"/>
        </w:rPr>
        <w:t xml:space="preserve">шаблона типовой формы </w:t>
      </w:r>
      <w:r w:rsidR="00324D15" w:rsidRPr="00E13E56">
        <w:rPr>
          <w:rFonts w:eastAsia="Calibri"/>
          <w:b/>
          <w:sz w:val="24"/>
          <w:szCs w:val="24"/>
        </w:rPr>
        <w:t xml:space="preserve">технических требований </w:t>
      </w:r>
      <w:r w:rsidRPr="00E13E56">
        <w:rPr>
          <w:rFonts w:eastAsia="Calibri"/>
          <w:b/>
          <w:sz w:val="24"/>
          <w:szCs w:val="24"/>
        </w:rPr>
        <w:t xml:space="preserve">на </w:t>
      </w:r>
    </w:p>
    <w:p w14:paraId="32A07470" w14:textId="77777777" w:rsidR="00BB31C0" w:rsidRPr="00E13E56" w:rsidRDefault="00BB31C0" w:rsidP="00BB31C0">
      <w:pPr>
        <w:keepNext/>
        <w:keepLines/>
        <w:jc w:val="center"/>
        <w:rPr>
          <w:sz w:val="24"/>
          <w:szCs w:val="24"/>
        </w:rPr>
      </w:pPr>
      <w:r w:rsidRPr="00E13E56">
        <w:rPr>
          <w:rFonts w:eastAsia="Calibri"/>
          <w:b/>
          <w:sz w:val="24"/>
          <w:szCs w:val="24"/>
        </w:rPr>
        <w:t>выполнение работ</w:t>
      </w:r>
    </w:p>
    <w:p w14:paraId="69A584A8" w14:textId="1A6877BE" w:rsidR="00947768" w:rsidRPr="00E13E56" w:rsidRDefault="00947768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E13E56">
        <w:rPr>
          <w:rFonts w:eastAsia="Calibri"/>
          <w:b/>
          <w:sz w:val="24"/>
          <w:szCs w:val="24"/>
        </w:rPr>
        <w:t xml:space="preserve">(требования </w:t>
      </w:r>
      <w:bookmarkEnd w:id="1"/>
      <w:bookmarkEnd w:id="2"/>
      <w:bookmarkEnd w:id="3"/>
      <w:r w:rsidR="008469EC" w:rsidRPr="00E13E56">
        <w:rPr>
          <w:rFonts w:eastAsia="Calibri"/>
          <w:b/>
          <w:sz w:val="24"/>
          <w:szCs w:val="24"/>
        </w:rPr>
        <w:t>к продукции</w:t>
      </w:r>
      <w:r w:rsidRPr="00E13E56">
        <w:rPr>
          <w:rFonts w:eastAsia="Calibri"/>
          <w:b/>
          <w:sz w:val="24"/>
          <w:szCs w:val="24"/>
        </w:rPr>
        <w:t>)</w:t>
      </w:r>
    </w:p>
    <w:p w14:paraId="57A212F0" w14:textId="7FBD6E48" w:rsidR="007935CF" w:rsidRDefault="007935CF" w:rsidP="003879D4">
      <w:pPr>
        <w:keepNext/>
        <w:keepLines/>
        <w:jc w:val="center"/>
        <w:rPr>
          <w:rFonts w:eastAsia="Calibri"/>
          <w:b/>
          <w:sz w:val="32"/>
          <w:szCs w:val="32"/>
        </w:rPr>
      </w:pPr>
    </w:p>
    <w:p w14:paraId="213CABFB" w14:textId="6376B7CA" w:rsidR="007935CF" w:rsidRDefault="007935CF" w:rsidP="00EE3D7E">
      <w:pPr>
        <w:jc w:val="center"/>
        <w:rPr>
          <w:rFonts w:eastAsia="Calibri"/>
          <w:b/>
          <w:sz w:val="32"/>
          <w:szCs w:val="32"/>
        </w:rPr>
      </w:pPr>
    </w:p>
    <w:p w14:paraId="5970B09D" w14:textId="6AAB0BB3" w:rsidR="00B52BD7" w:rsidRDefault="00EE3D7E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page"/>
      </w:r>
    </w:p>
    <w:p w14:paraId="48458E0B" w14:textId="0FAF76E4" w:rsidR="00EE3D7E" w:rsidRDefault="00EE3D7E">
      <w:pPr>
        <w:rPr>
          <w:rFonts w:eastAsia="Calibri"/>
          <w:sz w:val="26"/>
          <w:szCs w:val="26"/>
        </w:rPr>
      </w:pPr>
    </w:p>
    <w:p w14:paraId="58D49506" w14:textId="77777777" w:rsidR="00796DD1" w:rsidRPr="00044199" w:rsidRDefault="00796DD1" w:rsidP="00796DD1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t xml:space="preserve">СОДЕРЖАНИЕ </w:t>
      </w:r>
    </w:p>
    <w:p w14:paraId="5F2CE6A0" w14:textId="155BE673" w:rsidR="00B7682C" w:rsidRDefault="00607C5C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>
        <w:rPr>
          <w:rFonts w:asciiTheme="minorHAnsi" w:hAnsiTheme="minorHAnsi"/>
          <w:bCs w:val="0"/>
          <w:i/>
          <w:iCs w:val="0"/>
          <w:caps/>
        </w:rPr>
        <w:fldChar w:fldCharType="begin"/>
      </w:r>
      <w:r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iCs w:val="0"/>
          <w:caps/>
        </w:rPr>
        <w:fldChar w:fldCharType="separate"/>
      </w:r>
      <w:hyperlink w:anchor="_Toc54643121" w:history="1">
        <w:r w:rsidR="00B7682C" w:rsidRPr="00AB675B">
          <w:rPr>
            <w:rStyle w:val="af6"/>
            <w:noProof/>
          </w:rPr>
          <w:t>1.</w:t>
        </w:r>
        <w:r w:rsidR="00B7682C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B7682C" w:rsidRPr="00AB675B">
          <w:rPr>
            <w:rStyle w:val="af6"/>
            <w:noProof/>
          </w:rPr>
          <w:t>Общие сведения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_Toc54643121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3</w:t>
        </w:r>
        <w:r w:rsidR="00B7682C">
          <w:rPr>
            <w:noProof/>
            <w:webHidden/>
          </w:rPr>
          <w:fldChar w:fldCharType="end"/>
        </w:r>
      </w:hyperlink>
    </w:p>
    <w:p w14:paraId="589876F1" w14:textId="00FE7ACD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2" w:history="1">
        <w:r w:rsidR="00B7682C" w:rsidRPr="00AB675B">
          <w:rPr>
            <w:rStyle w:val="af6"/>
            <w:iCs/>
            <w:noProof/>
          </w:rPr>
          <w:t>1.1.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Обозначения и сокращения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_Toc54643122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4</w:t>
        </w:r>
        <w:r w:rsidR="00B7682C">
          <w:rPr>
            <w:noProof/>
            <w:webHidden/>
          </w:rPr>
          <w:fldChar w:fldCharType="end"/>
        </w:r>
      </w:hyperlink>
    </w:p>
    <w:p w14:paraId="6C17EE30" w14:textId="2F6C1321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3" w:history="1">
        <w:r w:rsidR="00B7682C" w:rsidRPr="00AB675B">
          <w:rPr>
            <w:rStyle w:val="af6"/>
            <w:iCs/>
            <w:noProof/>
          </w:rPr>
          <w:t>1.2.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Наименование закупаемой продукции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_Toc54643123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5</w:t>
        </w:r>
        <w:r w:rsidR="00B7682C">
          <w:rPr>
            <w:noProof/>
            <w:webHidden/>
          </w:rPr>
          <w:fldChar w:fldCharType="end"/>
        </w:r>
      </w:hyperlink>
    </w:p>
    <w:p w14:paraId="6D19A431" w14:textId="754FD59C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4" w:history="1">
        <w:r w:rsidR="00B7682C" w:rsidRPr="00AB675B">
          <w:rPr>
            <w:rStyle w:val="af6"/>
            <w:iCs/>
            <w:noProof/>
          </w:rPr>
          <w:t>1.3.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 xml:space="preserve">Цель выполнения работ </w:t>
        </w:r>
        <w:r w:rsidR="00B7682C" w:rsidRPr="00AB675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_Toc54643124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5</w:t>
        </w:r>
        <w:r w:rsidR="00B7682C">
          <w:rPr>
            <w:noProof/>
            <w:webHidden/>
          </w:rPr>
          <w:fldChar w:fldCharType="end"/>
        </w:r>
      </w:hyperlink>
    </w:p>
    <w:p w14:paraId="0BBCD647" w14:textId="34E732FA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682C" w:rsidRPr="00AB675B">
          <w:rPr>
            <w:rStyle w:val="af6"/>
            <w:iCs/>
            <w:noProof/>
          </w:rPr>
          <w:t>1.4.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 xml:space="preserve">Существующее положение </w:t>
        </w:r>
        <w:r w:rsidR="00B7682C" w:rsidRPr="00AB675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_Toc54643125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5</w:t>
        </w:r>
        <w:r w:rsidR="00B7682C">
          <w:rPr>
            <w:noProof/>
            <w:webHidden/>
          </w:rPr>
          <w:fldChar w:fldCharType="end"/>
        </w:r>
      </w:hyperlink>
    </w:p>
    <w:p w14:paraId="6675199D" w14:textId="045C8A6D" w:rsidR="00B7682C" w:rsidRDefault="006441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26" w:history="1">
        <w:r w:rsidR="00B7682C" w:rsidRPr="00AB675B">
          <w:rPr>
            <w:rStyle w:val="af6"/>
            <w:noProof/>
          </w:rPr>
          <w:t>Таблица 1. Перечень объектов заказчика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_Toc54643126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6</w:t>
        </w:r>
        <w:r w:rsidR="00B7682C">
          <w:rPr>
            <w:noProof/>
            <w:webHidden/>
          </w:rPr>
          <w:fldChar w:fldCharType="end"/>
        </w:r>
      </w:hyperlink>
    </w:p>
    <w:p w14:paraId="3564823D" w14:textId="64FBABEC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7" w:history="1">
        <w:r w:rsidR="00B7682C" w:rsidRPr="00AB675B">
          <w:rPr>
            <w:rStyle w:val="af6"/>
            <w:iCs/>
            <w:noProof/>
          </w:rPr>
          <w:t>1.5.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B7682C" w:rsidRPr="00AB675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_Toc54643127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8</w:t>
        </w:r>
        <w:r w:rsidR="00B7682C">
          <w:rPr>
            <w:noProof/>
            <w:webHidden/>
          </w:rPr>
          <w:fldChar w:fldCharType="end"/>
        </w:r>
      </w:hyperlink>
    </w:p>
    <w:p w14:paraId="6BE52EB5" w14:textId="2DA088A5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8" w:history="1">
        <w:r w:rsidR="00B7682C" w:rsidRPr="00AB675B">
          <w:rPr>
            <w:rStyle w:val="af6"/>
            <w:iCs/>
            <w:noProof/>
          </w:rPr>
          <w:t>1.6.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 xml:space="preserve">Иные требования и сведения общего характера </w:t>
        </w:r>
        <w:r w:rsidR="00B7682C" w:rsidRPr="00AB675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_Toc54643128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8</w:t>
        </w:r>
        <w:r w:rsidR="00B7682C">
          <w:rPr>
            <w:noProof/>
            <w:webHidden/>
          </w:rPr>
          <w:fldChar w:fldCharType="end"/>
        </w:r>
      </w:hyperlink>
    </w:p>
    <w:p w14:paraId="523DB9B5" w14:textId="6B911E70" w:rsidR="00B7682C" w:rsidRDefault="006441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29" w:history="1">
        <w:r w:rsidR="00B7682C" w:rsidRPr="00AB675B">
          <w:rPr>
            <w:rStyle w:val="af6"/>
            <w:noProof/>
          </w:rPr>
          <w:t>2.</w:t>
        </w:r>
        <w:r w:rsidR="00B7682C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B7682C" w:rsidRPr="00AB675B">
          <w:rPr>
            <w:rStyle w:val="af6"/>
            <w:noProof/>
          </w:rPr>
          <w:t>Требования к продукции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_Toc54643129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10</w:t>
        </w:r>
        <w:r w:rsidR="00B7682C">
          <w:rPr>
            <w:noProof/>
            <w:webHidden/>
          </w:rPr>
          <w:fldChar w:fldCharType="end"/>
        </w:r>
      </w:hyperlink>
    </w:p>
    <w:p w14:paraId="250A3A95" w14:textId="6536B024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682C" w:rsidRPr="00AB675B">
          <w:rPr>
            <w:rStyle w:val="af6"/>
            <w:iCs/>
            <w:noProof/>
          </w:rPr>
          <w:t>2.1.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Требования к объемам и срокам выполнения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_Toc54643130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10</w:t>
        </w:r>
        <w:r w:rsidR="00B7682C">
          <w:rPr>
            <w:noProof/>
            <w:webHidden/>
          </w:rPr>
          <w:fldChar w:fldCharType="end"/>
        </w:r>
      </w:hyperlink>
    </w:p>
    <w:p w14:paraId="14763A34" w14:textId="21CD36B6" w:rsidR="00B7682C" w:rsidRDefault="006441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1" w:history="1">
        <w:r w:rsidR="00B7682C" w:rsidRPr="00AB675B">
          <w:rPr>
            <w:rStyle w:val="af6"/>
            <w:noProof/>
          </w:rPr>
          <w:t>2.1.1.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Требования к видам и объемам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_Toc54643131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10</w:t>
        </w:r>
        <w:r w:rsidR="00B7682C">
          <w:rPr>
            <w:noProof/>
            <w:webHidden/>
          </w:rPr>
          <w:fldChar w:fldCharType="end"/>
        </w:r>
      </w:hyperlink>
    </w:p>
    <w:p w14:paraId="16A388BA" w14:textId="3B32141E" w:rsidR="00B7682C" w:rsidRDefault="006441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2" w:history="1">
        <w:r w:rsidR="00B7682C" w:rsidRPr="00AB675B">
          <w:rPr>
            <w:rStyle w:val="af6"/>
            <w:noProof/>
          </w:rPr>
          <w:t xml:space="preserve">Таблица 2. Перечень </w:t>
        </w:r>
        <w:r w:rsidR="007B29E4">
          <w:rPr>
            <w:rStyle w:val="af6"/>
            <w:noProof/>
          </w:rPr>
          <w:t xml:space="preserve">и объем </w:t>
        </w:r>
        <w:r w:rsidR="00B7682C" w:rsidRPr="00AB675B">
          <w:rPr>
            <w:rStyle w:val="af6"/>
            <w:noProof/>
          </w:rPr>
          <w:t>выполняемых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_Toc54643132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11</w:t>
        </w:r>
        <w:r w:rsidR="00B7682C">
          <w:rPr>
            <w:noProof/>
            <w:webHidden/>
          </w:rPr>
          <w:fldChar w:fldCharType="end"/>
        </w:r>
      </w:hyperlink>
    </w:p>
    <w:p w14:paraId="1AC10504" w14:textId="3551D622" w:rsidR="00B7682C" w:rsidRDefault="006441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3" w:history="1">
        <w:r w:rsidR="00B7682C" w:rsidRPr="00AB675B">
          <w:rPr>
            <w:rStyle w:val="af6"/>
            <w:noProof/>
          </w:rPr>
          <w:t>2.1.2.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Требования к срокам выполнения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_Toc54643133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13</w:t>
        </w:r>
        <w:r w:rsidR="00B7682C">
          <w:rPr>
            <w:noProof/>
            <w:webHidden/>
          </w:rPr>
          <w:fldChar w:fldCharType="end"/>
        </w:r>
      </w:hyperlink>
    </w:p>
    <w:p w14:paraId="79EA1BD4" w14:textId="3DC2F564" w:rsidR="00B7682C" w:rsidRDefault="006441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4" w:history="1">
        <w:r w:rsidR="00B7682C" w:rsidRPr="00AB675B">
          <w:rPr>
            <w:rStyle w:val="af6"/>
            <w:noProof/>
          </w:rPr>
          <w:t>Таблица 3. Требования по срокам выполнения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_Toc54643134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15</w:t>
        </w:r>
        <w:r w:rsidR="00B7682C">
          <w:rPr>
            <w:noProof/>
            <w:webHidden/>
          </w:rPr>
          <w:fldChar w:fldCharType="end"/>
        </w:r>
      </w:hyperlink>
    </w:p>
    <w:p w14:paraId="253A88C2" w14:textId="55441474" w:rsidR="00B7682C" w:rsidRDefault="006441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682C" w:rsidRPr="00AB675B">
          <w:rPr>
            <w:rStyle w:val="af6"/>
            <w:iCs/>
            <w:noProof/>
          </w:rPr>
          <w:t>2.2.</w:t>
        </w:r>
        <w:r w:rsidR="00B768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682C" w:rsidRPr="00AB675B">
          <w:rPr>
            <w:rStyle w:val="af6"/>
            <w:noProof/>
          </w:rPr>
          <w:t>Требования к качеству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_Toc54643135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15</w:t>
        </w:r>
        <w:r w:rsidR="00B7682C">
          <w:rPr>
            <w:noProof/>
            <w:webHidden/>
          </w:rPr>
          <w:fldChar w:fldCharType="end"/>
        </w:r>
      </w:hyperlink>
    </w:p>
    <w:p w14:paraId="519D2DF4" w14:textId="31B41D5D" w:rsidR="00B7682C" w:rsidRDefault="006441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6" w:history="1">
        <w:r w:rsidR="00B7682C" w:rsidRPr="00AB675B">
          <w:rPr>
            <w:rStyle w:val="af6"/>
            <w:noProof/>
          </w:rPr>
          <w:t>Таблица 4. Требования к качеству работ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_Toc54643136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20</w:t>
        </w:r>
        <w:r w:rsidR="00B7682C">
          <w:rPr>
            <w:noProof/>
            <w:webHidden/>
          </w:rPr>
          <w:fldChar w:fldCharType="end"/>
        </w:r>
      </w:hyperlink>
    </w:p>
    <w:p w14:paraId="15F8BB51" w14:textId="7F96B826" w:rsidR="00B7682C" w:rsidRDefault="006441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7" w:history="1">
        <w:r w:rsidR="00B7682C" w:rsidRPr="00AB675B">
          <w:rPr>
            <w:rStyle w:val="af6"/>
            <w:noProof/>
          </w:rPr>
          <w:t>3.</w:t>
        </w:r>
        <w:r w:rsidR="00B7682C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B7682C" w:rsidRPr="00AB675B">
          <w:rPr>
            <w:rStyle w:val="af6"/>
            <w:noProof/>
          </w:rPr>
          <w:t>Требования к документации по ценообразованию на этапе закупки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_Toc54643137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59</w:t>
        </w:r>
        <w:r w:rsidR="00B7682C">
          <w:rPr>
            <w:noProof/>
            <w:webHidden/>
          </w:rPr>
          <w:fldChar w:fldCharType="end"/>
        </w:r>
      </w:hyperlink>
    </w:p>
    <w:p w14:paraId="0236C575" w14:textId="13AD247E" w:rsidR="00B7682C" w:rsidRDefault="006441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8" w:history="1">
        <w:r w:rsidR="00B7682C" w:rsidRPr="00AB675B">
          <w:rPr>
            <w:rStyle w:val="af6"/>
            <w:noProof/>
          </w:rPr>
          <w:t>4.</w:t>
        </w:r>
        <w:r w:rsidR="00B7682C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B7682C" w:rsidRPr="00AB675B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_Toc54643138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60</w:t>
        </w:r>
        <w:r w:rsidR="00B7682C">
          <w:rPr>
            <w:noProof/>
            <w:webHidden/>
          </w:rPr>
          <w:fldChar w:fldCharType="end"/>
        </w:r>
      </w:hyperlink>
    </w:p>
    <w:p w14:paraId="0A41C15F" w14:textId="0F336098" w:rsidR="00B7682C" w:rsidRDefault="006441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39" w:history="1">
        <w:r w:rsidR="00B7682C" w:rsidRPr="00AB675B">
          <w:rPr>
            <w:rStyle w:val="af6"/>
            <w:noProof/>
          </w:rPr>
          <w:t>5.</w:t>
        </w:r>
        <w:r w:rsidR="00B7682C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B7682C" w:rsidRPr="00AB675B">
          <w:rPr>
            <w:rStyle w:val="af6"/>
            <w:noProof/>
          </w:rPr>
          <w:t>Приложения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_Toc54643139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61</w:t>
        </w:r>
        <w:r w:rsidR="00B7682C">
          <w:rPr>
            <w:noProof/>
            <w:webHidden/>
          </w:rPr>
          <w:fldChar w:fldCharType="end"/>
        </w:r>
      </w:hyperlink>
    </w:p>
    <w:p w14:paraId="17A3FEE8" w14:textId="178C5990" w:rsidR="00B7682C" w:rsidRDefault="006441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140" w:history="1">
        <w:r w:rsidR="00B7682C" w:rsidRPr="00AB675B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B7682C">
          <w:rPr>
            <w:noProof/>
            <w:webHidden/>
          </w:rPr>
          <w:tab/>
        </w:r>
        <w:r w:rsidR="00B7682C">
          <w:rPr>
            <w:noProof/>
            <w:webHidden/>
          </w:rPr>
          <w:fldChar w:fldCharType="begin"/>
        </w:r>
        <w:r w:rsidR="00B7682C">
          <w:rPr>
            <w:noProof/>
            <w:webHidden/>
          </w:rPr>
          <w:instrText xml:space="preserve"> PAGEREF _Toc54643140 \h </w:instrText>
        </w:r>
        <w:r w:rsidR="00B7682C">
          <w:rPr>
            <w:noProof/>
            <w:webHidden/>
          </w:rPr>
        </w:r>
        <w:r w:rsidR="00B7682C">
          <w:rPr>
            <w:noProof/>
            <w:webHidden/>
          </w:rPr>
          <w:fldChar w:fldCharType="separate"/>
        </w:r>
        <w:r w:rsidR="00B7682C">
          <w:rPr>
            <w:noProof/>
            <w:webHidden/>
          </w:rPr>
          <w:t>62</w:t>
        </w:r>
        <w:r w:rsidR="00B7682C">
          <w:rPr>
            <w:noProof/>
            <w:webHidden/>
          </w:rPr>
          <w:fldChar w:fldCharType="end"/>
        </w:r>
      </w:hyperlink>
    </w:p>
    <w:p w14:paraId="4075D0F8" w14:textId="4BABC99A" w:rsidR="00CB6EA9" w:rsidRPr="003A39D1" w:rsidRDefault="00607C5C" w:rsidP="00044199">
      <w:pPr>
        <w:pStyle w:val="afff4"/>
        <w:keepLines/>
        <w:spacing w:before="160" w:after="0"/>
        <w:jc w:val="left"/>
        <w:rPr>
          <w:b w:val="0"/>
          <w:sz w:val="26"/>
          <w:szCs w:val="26"/>
        </w:rPr>
      </w:pPr>
      <w:r>
        <w:rPr>
          <w:rFonts w:asciiTheme="minorHAnsi" w:hAnsiTheme="minorHAnsi" w:cstheme="minorHAnsi"/>
          <w:bCs/>
          <w:i/>
          <w:iCs/>
          <w:caps/>
        </w:rPr>
        <w:fldChar w:fldCharType="end"/>
      </w:r>
    </w:p>
    <w:p w14:paraId="617E4859" w14:textId="77777777" w:rsidR="00CB6EA9" w:rsidRPr="003A39D1" w:rsidRDefault="00CB6EA9" w:rsidP="00761919">
      <w:pPr>
        <w:pStyle w:val="afff4"/>
        <w:keepLines/>
        <w:rPr>
          <w:b w:val="0"/>
          <w:sz w:val="26"/>
          <w:szCs w:val="26"/>
        </w:rPr>
      </w:pPr>
    </w:p>
    <w:p w14:paraId="5F8979C6" w14:textId="77777777" w:rsidR="00032E66" w:rsidRPr="003A39D1" w:rsidRDefault="0043421A" w:rsidP="00761919">
      <w:pPr>
        <w:pStyle w:val="afff4"/>
        <w:keepLines/>
        <w:rPr>
          <w:sz w:val="26"/>
          <w:szCs w:val="26"/>
        </w:rPr>
      </w:pPr>
      <w:r w:rsidRPr="003A39D1">
        <w:rPr>
          <w:sz w:val="26"/>
          <w:szCs w:val="26"/>
        </w:rPr>
        <w:br w:type="page"/>
      </w:r>
    </w:p>
    <w:p w14:paraId="11A848DA" w14:textId="3E241345" w:rsidR="00032E66" w:rsidRPr="00375DF4" w:rsidRDefault="00607C5C" w:rsidP="0036542E">
      <w:pPr>
        <w:pStyle w:val="1"/>
        <w:ind w:left="0" w:firstLine="0"/>
        <w:jc w:val="center"/>
        <w:rPr>
          <w:caps/>
        </w:rPr>
      </w:pPr>
      <w:bookmarkStart w:id="4" w:name="_Toc51921655"/>
      <w:bookmarkStart w:id="5" w:name="_Toc54643121"/>
      <w:r w:rsidRPr="00375DF4">
        <w:lastRenderedPageBreak/>
        <w:t>Общие сведения</w:t>
      </w:r>
      <w:bookmarkEnd w:id="4"/>
      <w:bookmarkEnd w:id="5"/>
    </w:p>
    <w:p w14:paraId="3B298548" w14:textId="7D806BA8" w:rsidR="00E40F27" w:rsidRPr="00044199" w:rsidRDefault="00E40F27" w:rsidP="00DC3168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Данный шаблон типовой формы «</w:t>
      </w:r>
      <w:r w:rsidR="00324D15" w:rsidRPr="00044199">
        <w:rPr>
          <w:i/>
          <w:sz w:val="24"/>
          <w:szCs w:val="24"/>
          <w:shd w:val="clear" w:color="auto" w:fill="FFFF99"/>
        </w:rPr>
        <w:t>Технические т</w:t>
      </w:r>
      <w:r w:rsidRPr="00044199">
        <w:rPr>
          <w:i/>
          <w:sz w:val="24"/>
          <w:szCs w:val="24"/>
          <w:shd w:val="clear" w:color="auto" w:fill="FFFF99"/>
        </w:rPr>
        <w:t xml:space="preserve">ребования на выполнение работ» (далее – Шаблон) определяет </w:t>
      </w:r>
      <w:r w:rsidR="001B4187" w:rsidRPr="00C4463B">
        <w:rPr>
          <w:rStyle w:val="afff6"/>
          <w:b w:val="0"/>
          <w:sz w:val="24"/>
          <w:szCs w:val="24"/>
        </w:rPr>
        <w:t>единые подходы к составу разделов технических требований к продукции (далее – ТТ)</w:t>
      </w:r>
      <w:r w:rsidRPr="00044199">
        <w:rPr>
          <w:i/>
          <w:sz w:val="24"/>
          <w:szCs w:val="24"/>
          <w:shd w:val="clear" w:color="auto" w:fill="FFFF99"/>
        </w:rPr>
        <w:t>.</w:t>
      </w:r>
      <w:r w:rsidR="007E2AFE">
        <w:rPr>
          <w:i/>
          <w:sz w:val="24"/>
          <w:szCs w:val="24"/>
          <w:shd w:val="clear" w:color="auto" w:fill="FFFF99"/>
        </w:rPr>
        <w:t xml:space="preserve"> Шаблон используется при выполнении работ СМР, ПИР</w:t>
      </w:r>
      <w:r w:rsidR="00014CB2">
        <w:rPr>
          <w:i/>
          <w:sz w:val="24"/>
          <w:szCs w:val="24"/>
          <w:shd w:val="clear" w:color="auto" w:fill="FFFF99"/>
        </w:rPr>
        <w:t>, иных работ</w:t>
      </w:r>
      <w:r w:rsidR="002A6AFD">
        <w:rPr>
          <w:i/>
          <w:sz w:val="24"/>
          <w:szCs w:val="24"/>
          <w:shd w:val="clear" w:color="auto" w:fill="FFFF99"/>
        </w:rPr>
        <w:t xml:space="preserve"> (</w:t>
      </w:r>
      <w:bookmarkStart w:id="6" w:name="_Hlk67313625"/>
      <w:r w:rsidR="002A6AFD">
        <w:rPr>
          <w:i/>
          <w:sz w:val="24"/>
          <w:szCs w:val="24"/>
          <w:shd w:val="clear" w:color="auto" w:fill="FFFF99"/>
        </w:rPr>
        <w:t xml:space="preserve">не </w:t>
      </w:r>
      <w:r w:rsidR="0040431D">
        <w:rPr>
          <w:i/>
          <w:sz w:val="24"/>
          <w:szCs w:val="24"/>
          <w:shd w:val="clear" w:color="auto" w:fill="FFFF99"/>
        </w:rPr>
        <w:t>предусматривающие</w:t>
      </w:r>
      <w:r w:rsidR="002A6AFD">
        <w:rPr>
          <w:i/>
          <w:sz w:val="24"/>
          <w:szCs w:val="24"/>
          <w:shd w:val="clear" w:color="auto" w:fill="FFFF99"/>
        </w:rPr>
        <w:t xml:space="preserve"> поставку </w:t>
      </w:r>
      <w:r w:rsidR="00BB31C0">
        <w:rPr>
          <w:i/>
          <w:sz w:val="24"/>
          <w:szCs w:val="24"/>
          <w:shd w:val="clear" w:color="auto" w:fill="FFFF99"/>
        </w:rPr>
        <w:t>МТР</w:t>
      </w:r>
      <w:r w:rsidR="00B438AC">
        <w:rPr>
          <w:rStyle w:val="aa"/>
          <w:i/>
          <w:sz w:val="24"/>
          <w:szCs w:val="24"/>
          <w:shd w:val="clear" w:color="auto" w:fill="FFFF99"/>
        </w:rPr>
        <w:footnoteReference w:id="1"/>
      </w:r>
      <w:r w:rsidR="002A6AFD">
        <w:rPr>
          <w:i/>
          <w:sz w:val="24"/>
          <w:szCs w:val="24"/>
          <w:shd w:val="clear" w:color="auto" w:fill="FFFF99"/>
        </w:rPr>
        <w:t xml:space="preserve"> </w:t>
      </w:r>
      <w:r w:rsidR="0098792D">
        <w:rPr>
          <w:i/>
          <w:sz w:val="24"/>
          <w:szCs w:val="24"/>
          <w:shd w:val="clear" w:color="auto" w:fill="FFFF99"/>
        </w:rPr>
        <w:t>с переводом на баланс заказчика</w:t>
      </w:r>
      <w:bookmarkEnd w:id="6"/>
      <w:r w:rsidR="002A6AFD">
        <w:rPr>
          <w:i/>
          <w:sz w:val="24"/>
          <w:szCs w:val="24"/>
          <w:shd w:val="clear" w:color="auto" w:fill="FFFF99"/>
        </w:rPr>
        <w:t>)</w:t>
      </w:r>
      <w:r w:rsidR="007E2AFE">
        <w:rPr>
          <w:i/>
          <w:sz w:val="24"/>
          <w:szCs w:val="24"/>
          <w:shd w:val="clear" w:color="auto" w:fill="FFFF99"/>
        </w:rPr>
        <w:t>.</w:t>
      </w:r>
    </w:p>
    <w:p w14:paraId="23D218CA" w14:textId="52578DA8" w:rsidR="00E40F27" w:rsidRPr="00044199" w:rsidRDefault="00E40F27" w:rsidP="002C319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При заполнении Шаблона ответственные работники</w:t>
      </w:r>
      <w:r w:rsidR="003B7F4E">
        <w:rPr>
          <w:rStyle w:val="aa"/>
          <w:bCs/>
          <w:i/>
          <w:shd w:val="clear" w:color="auto" w:fill="FFFF99"/>
        </w:rPr>
        <w:footnoteReference w:id="2"/>
      </w:r>
      <w:r w:rsidRPr="00044199">
        <w:rPr>
          <w:i/>
          <w:sz w:val="24"/>
          <w:szCs w:val="24"/>
          <w:shd w:val="clear" w:color="auto" w:fill="FFFF99"/>
        </w:rPr>
        <w:t xml:space="preserve"> должны придерживаться действующей </w:t>
      </w:r>
      <w:r w:rsidR="003927BF">
        <w:rPr>
          <w:i/>
          <w:sz w:val="24"/>
          <w:szCs w:val="24"/>
          <w:shd w:val="clear" w:color="auto" w:fill="FFFF99"/>
        </w:rPr>
        <w:t>Единой м</w:t>
      </w:r>
      <w:r w:rsidR="003927BF" w:rsidRPr="00044199">
        <w:rPr>
          <w:i/>
          <w:sz w:val="24"/>
          <w:szCs w:val="24"/>
          <w:shd w:val="clear" w:color="auto" w:fill="FFFF99"/>
        </w:rPr>
        <w:t xml:space="preserve">етодики </w:t>
      </w:r>
      <w:r w:rsidRPr="00044199">
        <w:rPr>
          <w:i/>
          <w:sz w:val="24"/>
          <w:szCs w:val="24"/>
          <w:shd w:val="clear" w:color="auto" w:fill="FFFF99"/>
        </w:rPr>
        <w:t>установления требований и критериев</w:t>
      </w:r>
      <w:r w:rsidR="006062B4">
        <w:rPr>
          <w:i/>
          <w:sz w:val="24"/>
          <w:szCs w:val="24"/>
          <w:shd w:val="clear" w:color="auto" w:fill="FFFF99"/>
        </w:rPr>
        <w:t xml:space="preserve"> (отбора, оценки)</w:t>
      </w:r>
      <w:r w:rsidR="003927BF">
        <w:rPr>
          <w:i/>
          <w:sz w:val="24"/>
          <w:szCs w:val="24"/>
          <w:shd w:val="clear" w:color="auto" w:fill="FFFF99"/>
        </w:rPr>
        <w:t xml:space="preserve"> </w:t>
      </w:r>
      <w:r w:rsidR="003927BF" w:rsidRPr="003927BF">
        <w:rPr>
          <w:i/>
          <w:sz w:val="24"/>
          <w:szCs w:val="24"/>
          <w:shd w:val="clear" w:color="auto" w:fill="FFFF99"/>
        </w:rPr>
        <w:t>при подготовке и</w:t>
      </w:r>
      <w:r w:rsidR="003927BF">
        <w:rPr>
          <w:i/>
          <w:sz w:val="24"/>
          <w:szCs w:val="24"/>
          <w:shd w:val="clear" w:color="auto" w:fill="FFFF99"/>
        </w:rPr>
        <w:t xml:space="preserve"> </w:t>
      </w:r>
      <w:r w:rsidR="003927BF" w:rsidRPr="003927BF">
        <w:rPr>
          <w:i/>
          <w:sz w:val="24"/>
          <w:szCs w:val="24"/>
          <w:shd w:val="clear" w:color="auto" w:fill="FFFF99"/>
        </w:rPr>
        <w:t>проведении закупок в Группе РусГидро</w:t>
      </w:r>
      <w:r w:rsidRPr="00044199">
        <w:rPr>
          <w:i/>
          <w:sz w:val="24"/>
          <w:szCs w:val="24"/>
          <w:shd w:val="clear" w:color="auto" w:fill="FFFF99"/>
        </w:rPr>
        <w:t xml:space="preserve"> (далее – Методика), не</w:t>
      </w:r>
      <w:r w:rsidRPr="00044199">
        <w:rPr>
          <w:i/>
          <w:sz w:val="24"/>
          <w:szCs w:val="24"/>
          <w:shd w:val="clear" w:color="auto" w:fill="FFFF99"/>
          <w:lang w:val="en-US"/>
        </w:rPr>
        <w:t> </w:t>
      </w:r>
      <w:r w:rsidRPr="00044199">
        <w:rPr>
          <w:i/>
          <w:sz w:val="24"/>
          <w:szCs w:val="24"/>
          <w:shd w:val="clear" w:color="auto" w:fill="FFFF99"/>
        </w:rPr>
        <w:t>ограничиваясь данными инструкциями по его заполнению.</w:t>
      </w:r>
    </w:p>
    <w:p w14:paraId="0126987E" w14:textId="5CCDF1AC" w:rsidR="00E40F27" w:rsidRPr="00044199" w:rsidRDefault="00E40F27" w:rsidP="002C319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В ТТ не подлежит включению информация, составляющая коммерческую тайну, информаци</w:t>
      </w:r>
      <w:r w:rsidR="0024744A">
        <w:rPr>
          <w:i/>
          <w:sz w:val="24"/>
          <w:szCs w:val="24"/>
          <w:shd w:val="clear" w:color="auto" w:fill="FFFF99"/>
        </w:rPr>
        <w:t>я</w:t>
      </w:r>
      <w:r w:rsidRPr="00044199">
        <w:rPr>
          <w:i/>
          <w:sz w:val="24"/>
          <w:szCs w:val="24"/>
          <w:shd w:val="clear" w:color="auto" w:fill="FFFF99"/>
        </w:rPr>
        <w:t xml:space="preserve"> служебного пользования</w:t>
      </w:r>
      <w:r w:rsidR="00B32428">
        <w:rPr>
          <w:i/>
          <w:sz w:val="24"/>
          <w:szCs w:val="24"/>
          <w:shd w:val="clear" w:color="auto" w:fill="FFFF99"/>
        </w:rPr>
        <w:t xml:space="preserve"> </w:t>
      </w:r>
      <w:r w:rsidR="00B32428" w:rsidRPr="00B32428">
        <w:rPr>
          <w:i/>
          <w:sz w:val="24"/>
          <w:szCs w:val="24"/>
          <w:shd w:val="clear" w:color="auto" w:fill="FFFF99"/>
        </w:rPr>
        <w:t>(включая ФИО, должности, контактные данные сотрудников)</w:t>
      </w:r>
      <w:r w:rsidRPr="00044199">
        <w:rPr>
          <w:i/>
          <w:sz w:val="24"/>
          <w:szCs w:val="24"/>
          <w:shd w:val="clear" w:color="auto" w:fill="FFFF99"/>
        </w:rPr>
        <w:t xml:space="preserve"> и т.д. </w:t>
      </w:r>
    </w:p>
    <w:p w14:paraId="40B4B99E" w14:textId="6F68BB9C" w:rsidR="00E40F27" w:rsidRPr="00044199" w:rsidRDefault="00E40F27" w:rsidP="002C319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iCs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Не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допускается включать </w:t>
      </w:r>
      <w:r w:rsidR="0024744A">
        <w:rPr>
          <w:i/>
          <w:iCs/>
          <w:sz w:val="24"/>
          <w:szCs w:val="24"/>
          <w:shd w:val="clear" w:color="auto" w:fill="FFFF99"/>
        </w:rPr>
        <w:t xml:space="preserve">в </w:t>
      </w:r>
      <w:r w:rsidRPr="00044199">
        <w:rPr>
          <w:i/>
          <w:iCs/>
          <w:sz w:val="24"/>
          <w:szCs w:val="24"/>
          <w:shd w:val="clear" w:color="auto" w:fill="FFFF99"/>
        </w:rPr>
        <w:t>ТТ информацию, которая относится к условиям проведения закупки, установленны</w:t>
      </w:r>
      <w:r w:rsidR="00356327">
        <w:rPr>
          <w:i/>
          <w:iCs/>
          <w:sz w:val="24"/>
          <w:szCs w:val="24"/>
          <w:shd w:val="clear" w:color="auto" w:fill="FFFF99"/>
        </w:rPr>
        <w:t>м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в типовой форме Документации о </w:t>
      </w:r>
      <w:r w:rsidRPr="001D7A1C">
        <w:rPr>
          <w:i/>
          <w:iCs/>
          <w:sz w:val="24"/>
          <w:szCs w:val="24"/>
          <w:shd w:val="clear" w:color="auto" w:fill="FFFF99"/>
        </w:rPr>
        <w:t xml:space="preserve">закупке (например: </w:t>
      </w:r>
      <w:r w:rsidR="001D7A1C" w:rsidRPr="001D7A1C">
        <w:rPr>
          <w:rStyle w:val="afff6"/>
          <w:b w:val="0"/>
          <w:sz w:val="24"/>
          <w:szCs w:val="24"/>
        </w:rPr>
        <w:t xml:space="preserve">порядок оценки и </w:t>
      </w:r>
      <w:r w:rsidRPr="001D7A1C">
        <w:rPr>
          <w:i/>
          <w:iCs/>
          <w:sz w:val="24"/>
          <w:szCs w:val="24"/>
          <w:shd w:val="clear" w:color="auto" w:fill="FFFF99"/>
        </w:rPr>
        <w:t>порядок рассмотрения заявок на участие, условие об обеспечении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заявки на участие и т.д.).</w:t>
      </w:r>
    </w:p>
    <w:p w14:paraId="3EFE30F3" w14:textId="606A5293" w:rsidR="0086400B" w:rsidRPr="006062B4" w:rsidRDefault="0077638A" w:rsidP="002C319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  <w:t>При включении</w:t>
      </w:r>
      <w:r w:rsidR="002E1F60" w:rsidRPr="002E1F60">
        <w:rPr>
          <w:bCs/>
          <w:i/>
          <w:sz w:val="24"/>
          <w:szCs w:val="24"/>
          <w:shd w:val="clear" w:color="auto" w:fill="FFFF99"/>
        </w:rPr>
        <w:t xml:space="preserve"> в ТТ требований к </w:t>
      </w:r>
      <w:r w:rsidR="007B467E">
        <w:rPr>
          <w:bCs/>
          <w:i/>
          <w:sz w:val="24"/>
          <w:szCs w:val="24"/>
          <w:shd w:val="clear" w:color="auto" w:fill="FFFF99"/>
        </w:rPr>
        <w:t xml:space="preserve">условиям </w:t>
      </w:r>
      <w:r w:rsidR="007B467E" w:rsidRPr="002E1F60">
        <w:rPr>
          <w:bCs/>
          <w:i/>
          <w:sz w:val="24"/>
          <w:szCs w:val="24"/>
          <w:shd w:val="clear" w:color="auto" w:fill="FFFF99"/>
        </w:rPr>
        <w:t>поставк</w:t>
      </w:r>
      <w:r w:rsidR="007B467E">
        <w:rPr>
          <w:bCs/>
          <w:i/>
          <w:sz w:val="24"/>
          <w:szCs w:val="24"/>
          <w:shd w:val="clear" w:color="auto" w:fill="FFFF99"/>
        </w:rPr>
        <w:t>и</w:t>
      </w:r>
      <w:r w:rsidR="007B467E" w:rsidRPr="002E1F60">
        <w:rPr>
          <w:bCs/>
          <w:i/>
          <w:sz w:val="24"/>
          <w:szCs w:val="24"/>
          <w:shd w:val="clear" w:color="auto" w:fill="FFFF99"/>
        </w:rPr>
        <w:t xml:space="preserve"> </w:t>
      </w:r>
      <w:r w:rsidR="002E1F60" w:rsidRPr="002E1F60">
        <w:rPr>
          <w:bCs/>
          <w:i/>
          <w:sz w:val="24"/>
          <w:szCs w:val="24"/>
          <w:shd w:val="clear" w:color="auto" w:fill="FFFF99"/>
        </w:rPr>
        <w:t xml:space="preserve">продукции (согласно Главы 6 Методики), в том числе обычно </w:t>
      </w:r>
      <w:r w:rsidR="007116B0" w:rsidRPr="007116B0">
        <w:rPr>
          <w:bCs/>
          <w:i/>
          <w:sz w:val="24"/>
          <w:szCs w:val="24"/>
          <w:shd w:val="clear" w:color="auto" w:fill="FFFF99"/>
        </w:rPr>
        <w:t>дополняющих (конкретизирующих)</w:t>
      </w:r>
      <w:r w:rsidR="002E1F60" w:rsidRPr="002E1F60">
        <w:rPr>
          <w:bCs/>
          <w:i/>
          <w:sz w:val="24"/>
          <w:szCs w:val="24"/>
          <w:shd w:val="clear" w:color="auto" w:fill="FFFF99"/>
        </w:rPr>
        <w:t xml:space="preserve"> проект договора (например</w:t>
      </w:r>
      <w:r w:rsidR="002E1F60" w:rsidRPr="002E1F60">
        <w:rPr>
          <w:rStyle w:val="afff6"/>
          <w:b w:val="0"/>
          <w:bCs/>
          <w:sz w:val="24"/>
          <w:szCs w:val="24"/>
        </w:rPr>
        <w:t xml:space="preserve">: </w:t>
      </w:r>
      <w:bookmarkStart w:id="7" w:name="_Hlk67296319"/>
      <w:r w:rsidR="002E1F60" w:rsidRPr="002E1F60">
        <w:rPr>
          <w:rStyle w:val="afff6"/>
          <w:b w:val="0"/>
          <w:bCs/>
          <w:sz w:val="24"/>
          <w:szCs w:val="24"/>
        </w:rPr>
        <w:t>условия гарантии, объем гарантийных обязательств, обязательства сторон, порядок поставки, условия приемки-передачи</w:t>
      </w:r>
      <w:bookmarkEnd w:id="7"/>
      <w:r w:rsidR="002E1F60" w:rsidRPr="002E1F60">
        <w:rPr>
          <w:rStyle w:val="afff6"/>
          <w:b w:val="0"/>
          <w:bCs/>
          <w:sz w:val="24"/>
          <w:szCs w:val="24"/>
        </w:rPr>
        <w:t xml:space="preserve"> и т.д.), </w:t>
      </w:r>
      <w:r>
        <w:rPr>
          <w:rStyle w:val="afff6"/>
          <w:b w:val="0"/>
          <w:bCs/>
          <w:sz w:val="24"/>
          <w:szCs w:val="24"/>
        </w:rPr>
        <w:t>такие требования</w:t>
      </w:r>
      <w:r w:rsidR="002E1F60" w:rsidRPr="002E1F60">
        <w:rPr>
          <w:rStyle w:val="afff6"/>
          <w:b w:val="0"/>
          <w:bCs/>
          <w:sz w:val="24"/>
          <w:szCs w:val="24"/>
        </w:rPr>
        <w:t xml:space="preserve"> </w:t>
      </w:r>
      <w:r w:rsidR="002E1F60" w:rsidRPr="002E1F60">
        <w:rPr>
          <w:rStyle w:val="afff6"/>
          <w:b w:val="0"/>
          <w:sz w:val="24"/>
          <w:szCs w:val="24"/>
        </w:rPr>
        <w:t>не должны противоречить проекту договора</w:t>
      </w:r>
      <w:r w:rsidR="00E40F27" w:rsidRPr="00044199">
        <w:rPr>
          <w:bCs/>
          <w:i/>
          <w:sz w:val="24"/>
          <w:szCs w:val="24"/>
          <w:shd w:val="clear" w:color="auto" w:fill="FFFF99"/>
        </w:rPr>
        <w:t>.</w:t>
      </w:r>
      <w:r w:rsidR="00044199" w:rsidRPr="00195AE8">
        <w:rPr>
          <w:bCs/>
          <w:i/>
          <w:sz w:val="24"/>
          <w:szCs w:val="24"/>
          <w:shd w:val="clear" w:color="auto" w:fill="FFFF99"/>
        </w:rPr>
        <w:t xml:space="preserve"> </w:t>
      </w:r>
    </w:p>
    <w:p w14:paraId="11D6383F" w14:textId="011B1CEC" w:rsidR="006062B4" w:rsidRPr="00FF5118" w:rsidRDefault="006062B4" w:rsidP="002C319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rStyle w:val="afff6"/>
          <w:b w:val="0"/>
          <w:sz w:val="24"/>
          <w:szCs w:val="24"/>
        </w:rPr>
      </w:pPr>
      <w:r>
        <w:rPr>
          <w:i/>
          <w:sz w:val="24"/>
          <w:szCs w:val="24"/>
          <w:shd w:val="clear" w:color="auto" w:fill="FFFF99"/>
        </w:rPr>
        <w:t>В</w:t>
      </w:r>
      <w:r w:rsidRPr="006062B4">
        <w:rPr>
          <w:i/>
          <w:sz w:val="24"/>
          <w:szCs w:val="24"/>
          <w:shd w:val="clear" w:color="auto" w:fill="FFFF99"/>
        </w:rPr>
        <w:t xml:space="preserve">се разделы, </w:t>
      </w:r>
      <w:r>
        <w:rPr>
          <w:i/>
          <w:sz w:val="24"/>
          <w:szCs w:val="24"/>
          <w:shd w:val="clear" w:color="auto" w:fill="FFFF99"/>
        </w:rPr>
        <w:t xml:space="preserve">подразделы, </w:t>
      </w:r>
      <w:r w:rsidRPr="006062B4">
        <w:rPr>
          <w:i/>
          <w:sz w:val="24"/>
          <w:szCs w:val="24"/>
          <w:shd w:val="clear" w:color="auto" w:fill="FFFF99"/>
        </w:rPr>
        <w:t xml:space="preserve">абзацы ТТ должны </w:t>
      </w:r>
      <w:r>
        <w:rPr>
          <w:i/>
          <w:sz w:val="24"/>
          <w:szCs w:val="24"/>
          <w:shd w:val="clear" w:color="auto" w:fill="FFFF99"/>
        </w:rPr>
        <w:t>иметь нумерацию</w:t>
      </w:r>
      <w:r w:rsidRPr="006062B4">
        <w:rPr>
          <w:i/>
          <w:sz w:val="24"/>
          <w:szCs w:val="24"/>
          <w:shd w:val="clear" w:color="auto" w:fill="FFFF99"/>
        </w:rPr>
        <w:t xml:space="preserve"> (без </w:t>
      </w:r>
      <w:r w:rsidR="00CB78A7">
        <w:rPr>
          <w:i/>
          <w:sz w:val="24"/>
          <w:szCs w:val="24"/>
          <w:shd w:val="clear" w:color="auto" w:fill="FFFF99"/>
        </w:rPr>
        <w:t>пробелов</w:t>
      </w:r>
      <w:r w:rsidRPr="006062B4">
        <w:rPr>
          <w:i/>
          <w:sz w:val="24"/>
          <w:szCs w:val="24"/>
          <w:shd w:val="clear" w:color="auto" w:fill="FFFF99"/>
        </w:rPr>
        <w:t xml:space="preserve">, </w:t>
      </w:r>
      <w:r w:rsidR="00CB78A7" w:rsidRPr="006062B4">
        <w:rPr>
          <w:i/>
          <w:sz w:val="24"/>
          <w:szCs w:val="24"/>
          <w:shd w:val="clear" w:color="auto" w:fill="FFFF99"/>
        </w:rPr>
        <w:t>прочерков</w:t>
      </w:r>
      <w:r w:rsidR="00CB78A7">
        <w:rPr>
          <w:i/>
          <w:sz w:val="24"/>
          <w:szCs w:val="24"/>
          <w:shd w:val="clear" w:color="auto" w:fill="FFFF99"/>
        </w:rPr>
        <w:t xml:space="preserve"> и т.п.</w:t>
      </w:r>
      <w:r w:rsidRPr="006062B4">
        <w:rPr>
          <w:i/>
          <w:sz w:val="24"/>
          <w:szCs w:val="24"/>
          <w:shd w:val="clear" w:color="auto" w:fill="FFFF99"/>
        </w:rPr>
        <w:t>)</w:t>
      </w:r>
      <w:r w:rsidR="00CB78A7">
        <w:rPr>
          <w:i/>
          <w:sz w:val="24"/>
          <w:szCs w:val="24"/>
          <w:shd w:val="clear" w:color="auto" w:fill="FFFF99"/>
        </w:rPr>
        <w:t>.</w:t>
      </w:r>
    </w:p>
    <w:p w14:paraId="185A6319" w14:textId="468906C9" w:rsidR="00E40F27" w:rsidRPr="00D1112B" w:rsidRDefault="0086400B" w:rsidP="002C319B">
      <w:pPr>
        <w:pStyle w:val="aff5"/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  <w:sz w:val="28"/>
          <w:szCs w:val="28"/>
        </w:rPr>
      </w:pPr>
      <w:r w:rsidRPr="00E325DB">
        <w:rPr>
          <w:rStyle w:val="afff6"/>
          <w:b w:val="0"/>
          <w:bCs/>
        </w:rPr>
        <w:t xml:space="preserve">Шаблон содержит обязательные для заполнения разделы и опциональные разделы, которые заполняются при необходимости. </w:t>
      </w:r>
      <w:r>
        <w:rPr>
          <w:rStyle w:val="afff6"/>
          <w:b w:val="0"/>
          <w:bCs/>
        </w:rPr>
        <w:t xml:space="preserve">Опциональные разделы содержат обозначение </w:t>
      </w:r>
      <w:r w:rsidRPr="00AB0F37">
        <w:rPr>
          <w:rStyle w:val="afff6"/>
        </w:rPr>
        <w:t>[Опциональный раздел]</w:t>
      </w:r>
      <w:r>
        <w:rPr>
          <w:rStyle w:val="afff6"/>
          <w:b w:val="0"/>
          <w:bCs/>
        </w:rPr>
        <w:t>. В иных случаях раздел является обязательным для заполнения.</w:t>
      </w:r>
    </w:p>
    <w:p w14:paraId="15C4F462" w14:textId="3BA2600D" w:rsidR="001B6FE7" w:rsidRPr="003A4E1C" w:rsidRDefault="001B6FE7" w:rsidP="0057265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6"/>
          <w:szCs w:val="26"/>
        </w:rPr>
      </w:pPr>
      <w:r w:rsidRPr="003A4E1C">
        <w:rPr>
          <w:rStyle w:val="afff6"/>
          <w:b w:val="0"/>
          <w:bCs/>
          <w:sz w:val="26"/>
          <w:szCs w:val="26"/>
        </w:rPr>
        <w:t xml:space="preserve"> </w:t>
      </w:r>
    </w:p>
    <w:p w14:paraId="1A6BA50C" w14:textId="3B765C79" w:rsidR="00DC3168" w:rsidRDefault="00DC3168" w:rsidP="001B6FE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6"/>
          <w:szCs w:val="26"/>
        </w:rPr>
      </w:pPr>
    </w:p>
    <w:p w14:paraId="079A8534" w14:textId="77777777" w:rsidR="00DC3168" w:rsidRDefault="00DC3168">
      <w:pPr>
        <w:rPr>
          <w:rStyle w:val="afff6"/>
          <w:b w:val="0"/>
          <w:sz w:val="26"/>
          <w:szCs w:val="26"/>
        </w:rPr>
      </w:pPr>
      <w:r>
        <w:rPr>
          <w:rStyle w:val="afff6"/>
          <w:b w:val="0"/>
          <w:sz w:val="26"/>
          <w:szCs w:val="26"/>
        </w:rPr>
        <w:br w:type="page"/>
      </w:r>
    </w:p>
    <w:p w14:paraId="6B3D8A9A" w14:textId="1A647C43" w:rsidR="00DC0F7D" w:rsidRPr="00375DF4" w:rsidRDefault="00B16377" w:rsidP="00310749">
      <w:pPr>
        <w:pStyle w:val="4"/>
        <w:rPr>
          <w:sz w:val="28"/>
        </w:rPr>
      </w:pPr>
      <w:bookmarkStart w:id="8" w:name="_Toc54643122"/>
      <w:r w:rsidRPr="00044199">
        <w:lastRenderedPageBreak/>
        <w:t>Обозначения и сокращения</w:t>
      </w:r>
      <w:bookmarkEnd w:id="8"/>
    </w:p>
    <w:p w14:paraId="1BFFCD91" w14:textId="77777777" w:rsidR="00527E8D" w:rsidRDefault="00527E8D" w:rsidP="00761919">
      <w:pPr>
        <w:pStyle w:val="afff4"/>
        <w:keepLines/>
        <w:rPr>
          <w:sz w:val="26"/>
          <w:szCs w:val="26"/>
        </w:rPr>
      </w:pPr>
    </w:p>
    <w:p w14:paraId="39183601" w14:textId="77777777" w:rsidR="007C15D9" w:rsidRPr="00EC5324" w:rsidRDefault="007C15D9" w:rsidP="002C319B">
      <w:pPr>
        <w:pStyle w:val="aff5"/>
        <w:widowControl w:val="0"/>
        <w:numPr>
          <w:ilvl w:val="0"/>
          <w:numId w:val="81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bCs/>
          <w:lang w:val="x-none" w:eastAsia="x-none"/>
        </w:rPr>
      </w:pPr>
      <w:r w:rsidRPr="00EC5324">
        <w:rPr>
          <w:rStyle w:val="afff6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70DC871F" w14:textId="0CCA0F79" w:rsidR="007C15D9" w:rsidRPr="00EC5324" w:rsidRDefault="007C15D9" w:rsidP="002C319B">
      <w:pPr>
        <w:pStyle w:val="aff5"/>
        <w:widowControl w:val="0"/>
        <w:numPr>
          <w:ilvl w:val="0"/>
          <w:numId w:val="81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</w:rPr>
      </w:pPr>
      <w:r w:rsidRPr="00EC5324">
        <w:rPr>
          <w:rStyle w:val="afff6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7403361E" w14:textId="77777777" w:rsidR="000321FF" w:rsidRPr="00014CB2" w:rsidRDefault="000321FF" w:rsidP="00014CB2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014CB2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B742F8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64F75C75" w:rsidR="008E1AC8" w:rsidRPr="00C002DE" w:rsidRDefault="000321FF" w:rsidP="00014CB2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 w:rsidRPr="00B742F8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451CAB25" w14:textId="31519576" w:rsidR="008E1AC8" w:rsidRPr="00310749" w:rsidRDefault="008E1AC8" w:rsidP="00014CB2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310749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310749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  <w:tr w:rsidR="008E1AC8" w:rsidRPr="00B742F8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00A2EA5F" w:rsidR="008E1AC8" w:rsidRPr="00C002DE" w:rsidRDefault="000321FF" w:rsidP="00014CB2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 w:rsidRPr="00B742F8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27D6D3D6" w14:textId="1F0AECEA" w:rsidR="008E1AC8" w:rsidRPr="00310749" w:rsidRDefault="008E1AC8" w:rsidP="00014CB2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310749">
              <w:rPr>
                <w:i/>
                <w:iCs/>
                <w:sz w:val="24"/>
                <w:szCs w:val="24"/>
              </w:rPr>
              <w:t>технические требования</w:t>
            </w:r>
            <w:r w:rsidRPr="00310749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</w:tbl>
    <w:p w14:paraId="13D69687" w14:textId="56726526" w:rsidR="00B16377" w:rsidRDefault="00B16377" w:rsidP="003879D4">
      <w:pPr>
        <w:keepNext/>
        <w:keepLines/>
        <w:jc w:val="both"/>
        <w:rPr>
          <w:sz w:val="24"/>
          <w:szCs w:val="24"/>
        </w:rPr>
      </w:pPr>
    </w:p>
    <w:p w14:paraId="77703CC3" w14:textId="5009F879" w:rsidR="000321FF" w:rsidRPr="00014CB2" w:rsidRDefault="000321FF" w:rsidP="003879D4">
      <w:pPr>
        <w:keepNext/>
        <w:keepLines/>
        <w:jc w:val="both"/>
        <w:rPr>
          <w:i/>
          <w:iCs/>
          <w:sz w:val="24"/>
          <w:szCs w:val="24"/>
        </w:rPr>
      </w:pPr>
    </w:p>
    <w:p w14:paraId="4E401151" w14:textId="16848F88" w:rsidR="00BB6445" w:rsidRDefault="00BB6445" w:rsidP="003879D4">
      <w:pPr>
        <w:keepNext/>
        <w:keepLines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D015D96" w14:textId="33E05618" w:rsidR="00E917D0" w:rsidRPr="00044199" w:rsidRDefault="001A685D" w:rsidP="00310749">
      <w:pPr>
        <w:pStyle w:val="4"/>
      </w:pPr>
      <w:bookmarkStart w:id="9" w:name="_Toc54643123"/>
      <w:r w:rsidRPr="00044199">
        <w:lastRenderedPageBreak/>
        <w:t xml:space="preserve">Наименование </w:t>
      </w:r>
      <w:r w:rsidR="0089094C" w:rsidRPr="00044199">
        <w:t>закупаемой продукции</w:t>
      </w:r>
      <w:bookmarkEnd w:id="9"/>
    </w:p>
    <w:p w14:paraId="4CF51217" w14:textId="19A2ABE5" w:rsidR="00682776" w:rsidRPr="00044199" w:rsidRDefault="00726CA6" w:rsidP="00527E8D">
      <w:pPr>
        <w:widowControl w:val="0"/>
        <w:tabs>
          <w:tab w:val="left" w:pos="426"/>
        </w:tabs>
        <w:spacing w:before="120" w:after="120"/>
        <w:jc w:val="both"/>
        <w:rPr>
          <w:bCs/>
          <w:i/>
          <w:sz w:val="24"/>
          <w:szCs w:val="24"/>
          <w:shd w:val="clear" w:color="auto" w:fill="FFFF99"/>
        </w:rPr>
      </w:pPr>
      <w:r w:rsidRPr="00044199">
        <w:rPr>
          <w:bCs/>
          <w:i/>
          <w:sz w:val="24"/>
          <w:szCs w:val="24"/>
          <w:shd w:val="clear" w:color="auto" w:fill="FFFF99"/>
        </w:rPr>
        <w:t xml:space="preserve">В разделе указывается наименование выполняемых работ (далее – </w:t>
      </w:r>
      <w:r w:rsidR="00D04E55">
        <w:rPr>
          <w:bCs/>
          <w:i/>
          <w:sz w:val="24"/>
          <w:szCs w:val="24"/>
          <w:shd w:val="clear" w:color="auto" w:fill="FFFF99"/>
        </w:rPr>
        <w:t>п</w:t>
      </w:r>
      <w:r w:rsidRPr="00044199">
        <w:rPr>
          <w:bCs/>
          <w:i/>
          <w:sz w:val="24"/>
          <w:szCs w:val="24"/>
          <w:shd w:val="clear" w:color="auto" w:fill="FFFF99"/>
        </w:rPr>
        <w:t xml:space="preserve">родукция) в строгом соответствии со сведениями, указанными в Плане закупок, размещенном в </w:t>
      </w:r>
      <w:r w:rsidR="00D954D2" w:rsidRPr="00044199">
        <w:rPr>
          <w:bCs/>
          <w:i/>
          <w:sz w:val="24"/>
          <w:szCs w:val="24"/>
          <w:shd w:val="clear" w:color="auto" w:fill="FFFF99"/>
        </w:rPr>
        <w:t>ЕИС, информация</w:t>
      </w:r>
      <w:r w:rsidR="0024744A">
        <w:rPr>
          <w:bCs/>
          <w:i/>
          <w:sz w:val="24"/>
          <w:szCs w:val="24"/>
          <w:shd w:val="clear" w:color="auto" w:fill="FFFF99"/>
        </w:rPr>
        <w:t>,</w:t>
      </w:r>
      <w:r w:rsidR="00B6578F" w:rsidRPr="00044199">
        <w:rPr>
          <w:bCs/>
          <w:i/>
          <w:sz w:val="24"/>
          <w:szCs w:val="24"/>
          <w:shd w:val="clear" w:color="auto" w:fill="FFFF99"/>
        </w:rPr>
        <w:t xml:space="preserve"> отражающая суть выполняемых работ, информаци</w:t>
      </w:r>
      <w:r w:rsidR="0024744A">
        <w:rPr>
          <w:bCs/>
          <w:i/>
          <w:sz w:val="24"/>
          <w:szCs w:val="24"/>
          <w:shd w:val="clear" w:color="auto" w:fill="FFFF99"/>
        </w:rPr>
        <w:t>я,</w:t>
      </w:r>
      <w:r w:rsidR="00B6578F" w:rsidRPr="00044199">
        <w:rPr>
          <w:bCs/>
          <w:i/>
          <w:sz w:val="24"/>
          <w:szCs w:val="24"/>
          <w:shd w:val="clear" w:color="auto" w:fill="FFFF99"/>
        </w:rPr>
        <w:t xml:space="preserve"> в отношении какого объекта будут выполняться работы</w:t>
      </w:r>
      <w:r w:rsidRPr="00044199">
        <w:rPr>
          <w:bCs/>
          <w:i/>
          <w:sz w:val="24"/>
          <w:szCs w:val="24"/>
          <w:shd w:val="clear" w:color="auto" w:fill="FFFF99"/>
        </w:rPr>
        <w:t>.</w:t>
      </w:r>
      <w:r w:rsidR="00682776" w:rsidRPr="00044199">
        <w:rPr>
          <w:bCs/>
          <w:i/>
          <w:sz w:val="24"/>
          <w:szCs w:val="24"/>
          <w:shd w:val="clear" w:color="auto" w:fill="FFFF99"/>
        </w:rPr>
        <w:t xml:space="preserve"> </w:t>
      </w:r>
    </w:p>
    <w:p w14:paraId="7C29ED3C" w14:textId="29196B16" w:rsidR="00927186" w:rsidRPr="00044199" w:rsidRDefault="00726CA6" w:rsidP="00527E8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044199">
        <w:rPr>
          <w:rStyle w:val="afff6"/>
          <w:b w:val="0"/>
          <w:bCs/>
          <w:sz w:val="24"/>
          <w:szCs w:val="24"/>
        </w:rPr>
        <w:t>При закупке проектных работ</w:t>
      </w:r>
      <w:r w:rsidR="00DB0149" w:rsidRPr="00044199">
        <w:rPr>
          <w:rStyle w:val="afff6"/>
          <w:b w:val="0"/>
          <w:bCs/>
          <w:sz w:val="24"/>
          <w:szCs w:val="24"/>
        </w:rPr>
        <w:t>,</w:t>
      </w:r>
      <w:r w:rsidRPr="00044199">
        <w:rPr>
          <w:rStyle w:val="afff6"/>
          <w:b w:val="0"/>
          <w:bCs/>
          <w:sz w:val="24"/>
          <w:szCs w:val="24"/>
        </w:rPr>
        <w:t xml:space="preserve"> </w:t>
      </w:r>
      <w:r w:rsidR="00DB0149" w:rsidRPr="00044199">
        <w:rPr>
          <w:rStyle w:val="afff6"/>
          <w:b w:val="0"/>
          <w:bCs/>
          <w:sz w:val="24"/>
          <w:szCs w:val="24"/>
        </w:rPr>
        <w:t>согласно принципам лотирования продукции</w:t>
      </w:r>
      <w:bookmarkStart w:id="10" w:name="_Hlk68644593"/>
      <w:r w:rsidR="00DB0149" w:rsidRPr="00044199">
        <w:rPr>
          <w:rStyle w:val="afff6"/>
          <w:b w:val="0"/>
          <w:bCs/>
          <w:sz w:val="24"/>
          <w:szCs w:val="24"/>
        </w:rPr>
        <w:t xml:space="preserve">, </w:t>
      </w:r>
      <w:r w:rsidR="000A061E">
        <w:rPr>
          <w:rStyle w:val="afff6"/>
          <w:b w:val="0"/>
          <w:bCs/>
          <w:sz w:val="24"/>
          <w:szCs w:val="24"/>
        </w:rPr>
        <w:t>учитываемых при формировании годовой комплексной программы закупок в Группе РусГидро</w:t>
      </w:r>
      <w:bookmarkEnd w:id="10"/>
      <w:r w:rsidR="000A061E">
        <w:rPr>
          <w:rStyle w:val="afff6"/>
          <w:b w:val="0"/>
          <w:bCs/>
          <w:sz w:val="24"/>
          <w:szCs w:val="24"/>
        </w:rPr>
        <w:t xml:space="preserve"> (например,</w:t>
      </w:r>
      <w:r w:rsidR="00DB0149" w:rsidRPr="00044199">
        <w:rPr>
          <w:rStyle w:val="afff6"/>
          <w:b w:val="0"/>
          <w:bCs/>
          <w:sz w:val="24"/>
          <w:szCs w:val="24"/>
        </w:rPr>
        <w:t xml:space="preserve"> </w:t>
      </w:r>
      <w:r w:rsidR="00694296">
        <w:rPr>
          <w:rStyle w:val="afff6"/>
          <w:b w:val="0"/>
          <w:bCs/>
          <w:sz w:val="24"/>
          <w:szCs w:val="24"/>
        </w:rPr>
        <w:t xml:space="preserve">в соответствии с </w:t>
      </w:r>
      <w:r w:rsidR="00DB0149" w:rsidRPr="00044199">
        <w:rPr>
          <w:rStyle w:val="afff6"/>
          <w:b w:val="0"/>
          <w:bCs/>
          <w:sz w:val="24"/>
          <w:szCs w:val="24"/>
        </w:rPr>
        <w:t>Приказ</w:t>
      </w:r>
      <w:r w:rsidR="00694296">
        <w:rPr>
          <w:rStyle w:val="afff6"/>
          <w:b w:val="0"/>
          <w:bCs/>
          <w:sz w:val="24"/>
          <w:szCs w:val="24"/>
        </w:rPr>
        <w:t>ом</w:t>
      </w:r>
      <w:r w:rsidR="00DB0149" w:rsidRPr="00044199">
        <w:rPr>
          <w:rStyle w:val="afff6"/>
          <w:b w:val="0"/>
          <w:bCs/>
          <w:sz w:val="24"/>
          <w:szCs w:val="24"/>
        </w:rPr>
        <w:t xml:space="preserve"> ПАО «РусГидро» от 22.05.2020 </w:t>
      </w:r>
      <w:r w:rsidR="00BB31C0" w:rsidRPr="00044199">
        <w:rPr>
          <w:rStyle w:val="afff6"/>
          <w:b w:val="0"/>
          <w:bCs/>
          <w:sz w:val="24"/>
          <w:szCs w:val="24"/>
        </w:rPr>
        <w:t>№384 «</w:t>
      </w:r>
      <w:r w:rsidR="00DB0149" w:rsidRPr="00044199">
        <w:rPr>
          <w:rStyle w:val="afff6"/>
          <w:b w:val="0"/>
          <w:bCs/>
          <w:sz w:val="24"/>
          <w:szCs w:val="24"/>
        </w:rPr>
        <w:t>О формировании годовой комплексной программы закупок на 2021 год»</w:t>
      </w:r>
      <w:r w:rsidR="000A061E">
        <w:rPr>
          <w:rStyle w:val="afff6"/>
          <w:b w:val="0"/>
          <w:bCs/>
          <w:sz w:val="24"/>
          <w:szCs w:val="24"/>
        </w:rPr>
        <w:t>)</w:t>
      </w:r>
      <w:r w:rsidR="0024744A">
        <w:rPr>
          <w:rStyle w:val="afff6"/>
          <w:b w:val="0"/>
          <w:bCs/>
          <w:sz w:val="24"/>
          <w:szCs w:val="24"/>
        </w:rPr>
        <w:t>,</w:t>
      </w:r>
      <w:r w:rsidR="00DB0149" w:rsidRPr="00044199">
        <w:rPr>
          <w:rStyle w:val="afff6"/>
          <w:b w:val="0"/>
          <w:bCs/>
          <w:sz w:val="24"/>
          <w:szCs w:val="24"/>
        </w:rPr>
        <w:t xml:space="preserve"> </w:t>
      </w:r>
      <w:r w:rsidRPr="00044199">
        <w:rPr>
          <w:rStyle w:val="afff6"/>
          <w:b w:val="0"/>
          <w:bCs/>
          <w:sz w:val="24"/>
          <w:szCs w:val="24"/>
        </w:rPr>
        <w:t xml:space="preserve">целесообразно включать в один лот (договор) работы по разработке проектной и рабочей документации. В ТТ по данным закупкам ответственный работник должен предусмотреть, что разработка рабочей документации </w:t>
      </w:r>
      <w:r w:rsidR="007E1E3F">
        <w:rPr>
          <w:rStyle w:val="afff6"/>
          <w:b w:val="0"/>
          <w:bCs/>
          <w:sz w:val="24"/>
          <w:szCs w:val="24"/>
        </w:rPr>
        <w:t>п</w:t>
      </w:r>
      <w:r w:rsidRPr="00044199">
        <w:rPr>
          <w:rStyle w:val="afff6"/>
          <w:b w:val="0"/>
          <w:bCs/>
          <w:sz w:val="24"/>
          <w:szCs w:val="24"/>
        </w:rPr>
        <w:t>одрядчиком начинается после того, как заказчик определится с выбором оборудования и выдаст информацию о производителе оборудования.</w:t>
      </w:r>
    </w:p>
    <w:p w14:paraId="198452A1" w14:textId="77777777" w:rsidR="009C545F" w:rsidRPr="00014CB2" w:rsidRDefault="009C545F" w:rsidP="004734FF">
      <w:pPr>
        <w:widowControl w:val="0"/>
        <w:tabs>
          <w:tab w:val="left" w:pos="426"/>
        </w:tabs>
        <w:spacing w:before="120" w:after="120"/>
        <w:jc w:val="both"/>
        <w:rPr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3927BF">
        <w:rPr>
          <w:i/>
          <w:iCs/>
          <w:u w:val="single"/>
        </w:rPr>
        <w:t>:</w:t>
      </w:r>
    </w:p>
    <w:p w14:paraId="50038084" w14:textId="4F2E04FB" w:rsidR="00527E8D" w:rsidRPr="003927BF" w:rsidRDefault="0089094C" w:rsidP="00D7311F">
      <w:pPr>
        <w:widowControl w:val="0"/>
        <w:tabs>
          <w:tab w:val="left" w:pos="426"/>
        </w:tabs>
        <w:spacing w:before="120" w:after="120"/>
        <w:jc w:val="both"/>
        <w:rPr>
          <w:i/>
          <w:iCs/>
        </w:rPr>
      </w:pPr>
      <w:r w:rsidRPr="003927BF">
        <w:rPr>
          <w:i/>
          <w:iCs/>
        </w:rPr>
        <w:t>«</w:t>
      </w:r>
      <w:r w:rsidR="00AB502F" w:rsidRPr="003927BF">
        <w:rPr>
          <w:i/>
          <w:iCs/>
          <w:sz w:val="24"/>
          <w:szCs w:val="24"/>
        </w:rPr>
        <w:t>И</w:t>
      </w:r>
      <w:r w:rsidR="0039446A" w:rsidRPr="003927BF">
        <w:rPr>
          <w:i/>
          <w:iCs/>
          <w:sz w:val="24"/>
          <w:szCs w:val="24"/>
        </w:rPr>
        <w:t xml:space="preserve">нспекция </w:t>
      </w:r>
      <w:r w:rsidR="00AB502F" w:rsidRPr="003927BF">
        <w:rPr>
          <w:i/>
          <w:iCs/>
          <w:sz w:val="24"/>
          <w:szCs w:val="24"/>
        </w:rPr>
        <w:t xml:space="preserve">и восстановление </w:t>
      </w:r>
      <w:r w:rsidR="0039446A" w:rsidRPr="003927BF">
        <w:rPr>
          <w:i/>
          <w:iCs/>
          <w:sz w:val="24"/>
          <w:szCs w:val="24"/>
        </w:rPr>
        <w:t>двух подшипников ГТУ для Восточной ТЭЦ</w:t>
      </w:r>
      <w:r w:rsidR="005F163E">
        <w:rPr>
          <w:i/>
          <w:iCs/>
          <w:sz w:val="24"/>
          <w:szCs w:val="24"/>
        </w:rPr>
        <w:t>»</w:t>
      </w:r>
    </w:p>
    <w:p w14:paraId="34219270" w14:textId="1DD9E5D2" w:rsidR="00E917D0" w:rsidRPr="00375DF4" w:rsidRDefault="00B7169F" w:rsidP="00310749">
      <w:pPr>
        <w:pStyle w:val="4"/>
        <w:rPr>
          <w:sz w:val="28"/>
        </w:rPr>
      </w:pPr>
      <w:bookmarkStart w:id="11" w:name="_Toc54643124"/>
      <w:r w:rsidRPr="00CA19FC">
        <w:t xml:space="preserve">Цель </w:t>
      </w:r>
      <w:r w:rsidR="00044199" w:rsidRPr="00CA19FC">
        <w:rPr>
          <w:lang w:val="ru-RU"/>
        </w:rPr>
        <w:t>выполнения работ</w:t>
      </w:r>
      <w:r w:rsidR="00044199" w:rsidRPr="00375DF4" w:rsidDel="00044199">
        <w:rPr>
          <w:sz w:val="28"/>
          <w:lang w:val="ru-RU"/>
        </w:rPr>
        <w:t xml:space="preserve"> </w:t>
      </w:r>
      <w:r w:rsidR="004B0923" w:rsidRPr="00AB0F37">
        <w:rPr>
          <w:rStyle w:val="afff6"/>
          <w:b/>
          <w:lang w:val="ru-RU"/>
        </w:rPr>
        <w:t>[</w:t>
      </w:r>
      <w:bookmarkEnd w:id="11"/>
      <w:r w:rsidR="00BB31C0" w:rsidRPr="00AB0F37">
        <w:rPr>
          <w:rStyle w:val="afff6"/>
          <w:b/>
        </w:rPr>
        <w:t>Опциональный раздел</w:t>
      </w:r>
      <w:r w:rsidR="00BB31C0" w:rsidRPr="00AB0F37">
        <w:rPr>
          <w:rStyle w:val="afff6"/>
          <w:b/>
          <w:lang w:val="ru-RU"/>
        </w:rPr>
        <w:t>]</w:t>
      </w:r>
    </w:p>
    <w:p w14:paraId="06B4A9DA" w14:textId="46DFF2D0" w:rsidR="00093AEF" w:rsidRPr="00044199" w:rsidRDefault="00093AEF" w:rsidP="009B2E88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044199">
        <w:rPr>
          <w:rStyle w:val="afff6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D04E55">
        <w:rPr>
          <w:rStyle w:val="afff6"/>
          <w:b w:val="0"/>
          <w:bCs/>
          <w:sz w:val="24"/>
          <w:szCs w:val="24"/>
        </w:rPr>
        <w:t>п</w:t>
      </w:r>
      <w:r w:rsidRPr="00044199">
        <w:rPr>
          <w:rStyle w:val="afff6"/>
          <w:b w:val="0"/>
          <w:bCs/>
          <w:sz w:val="24"/>
          <w:szCs w:val="24"/>
        </w:rPr>
        <w:t xml:space="preserve">родукции. В случае, если в данном разделе не будет отражена </w:t>
      </w:r>
      <w:r w:rsidR="004B0923">
        <w:rPr>
          <w:rStyle w:val="afff6"/>
          <w:b w:val="0"/>
          <w:bCs/>
          <w:sz w:val="24"/>
          <w:szCs w:val="24"/>
        </w:rPr>
        <w:t xml:space="preserve">соответствующая </w:t>
      </w:r>
      <w:r w:rsidRPr="00044199">
        <w:rPr>
          <w:rStyle w:val="afff6"/>
          <w:b w:val="0"/>
          <w:bCs/>
          <w:sz w:val="24"/>
          <w:szCs w:val="24"/>
        </w:rPr>
        <w:t>информация, то данный раздел подлежит исключению из ТТ.</w:t>
      </w:r>
    </w:p>
    <w:p w14:paraId="0BD3BD6C" w14:textId="427867B3" w:rsidR="004B62E6" w:rsidRPr="00CA19FC" w:rsidRDefault="004B62E6" w:rsidP="004734FF">
      <w:pPr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i/>
          <w:iCs/>
          <w:sz w:val="24"/>
          <w:szCs w:val="24"/>
          <w:u w:val="single"/>
        </w:rPr>
        <w:t>Пример</w:t>
      </w:r>
      <w:r w:rsidRPr="00CA19FC">
        <w:t xml:space="preserve">: </w:t>
      </w:r>
      <w:r w:rsidR="001C26D6" w:rsidRPr="00CA19FC">
        <w:t>«</w:t>
      </w:r>
      <w:r w:rsidR="0039446A" w:rsidRPr="00CA19FC">
        <w:rPr>
          <w:i/>
          <w:sz w:val="24"/>
          <w:szCs w:val="24"/>
        </w:rPr>
        <w:t xml:space="preserve">Целью работы является восстановление </w:t>
      </w:r>
      <w:r w:rsidR="005B49FA" w:rsidRPr="00CA19FC">
        <w:rPr>
          <w:i/>
          <w:sz w:val="24"/>
          <w:szCs w:val="24"/>
        </w:rPr>
        <w:t>работоспособности</w:t>
      </w:r>
      <w:r w:rsidR="0039446A" w:rsidRPr="00CA19FC">
        <w:rPr>
          <w:i/>
          <w:sz w:val="24"/>
          <w:szCs w:val="24"/>
        </w:rPr>
        <w:t xml:space="preserve"> подшипников для обеспечения возможности их дальнейшей эксплуатации в составе газотурбинных установок LM6000PF ТЭЦ Восточной</w:t>
      </w:r>
      <w:r w:rsidR="001C26D6" w:rsidRPr="00CA19FC">
        <w:t>»</w:t>
      </w:r>
      <w:r w:rsidR="00422983" w:rsidRPr="00CA19FC">
        <w:t>.</w:t>
      </w:r>
    </w:p>
    <w:p w14:paraId="5444FC25" w14:textId="03E719B0" w:rsidR="00BB31C0" w:rsidRPr="00044199" w:rsidRDefault="00BB31C0" w:rsidP="00BB31C0">
      <w:pPr>
        <w:pStyle w:val="4"/>
      </w:pPr>
      <w:bookmarkStart w:id="12" w:name="_Toc54643125"/>
      <w:bookmarkStart w:id="13" w:name="_Hlk48661047"/>
      <w:r w:rsidRPr="00044199">
        <w:t>Существующее положение</w:t>
      </w:r>
      <w:r>
        <w:rPr>
          <w:lang w:val="ru-RU"/>
        </w:rPr>
        <w:t xml:space="preserve"> </w:t>
      </w:r>
      <w:r w:rsidRPr="00AB0F37">
        <w:rPr>
          <w:rStyle w:val="afff6"/>
          <w:b/>
          <w:lang w:val="ru-RU"/>
        </w:rPr>
        <w:t>[</w:t>
      </w:r>
      <w:r w:rsidRPr="00AB0F37">
        <w:rPr>
          <w:rStyle w:val="afff6"/>
          <w:b/>
        </w:rPr>
        <w:t>Опциональный раздел</w:t>
      </w:r>
      <w:r w:rsidRPr="00AB0F37">
        <w:rPr>
          <w:rStyle w:val="afff6"/>
          <w:b/>
          <w:lang w:val="ru-RU"/>
        </w:rPr>
        <w:t>]</w:t>
      </w:r>
      <w:bookmarkEnd w:id="12"/>
    </w:p>
    <w:p w14:paraId="038104C0" w14:textId="1C58DD94" w:rsidR="00E6173D" w:rsidRDefault="00E6173D" w:rsidP="00E6173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BA4ADE">
        <w:rPr>
          <w:rStyle w:val="afff6"/>
          <w:b w:val="0"/>
          <w:bCs/>
          <w:sz w:val="24"/>
          <w:szCs w:val="24"/>
        </w:rPr>
        <w:t xml:space="preserve"> для того, чтобы </w:t>
      </w:r>
      <w:r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</w:t>
      </w:r>
      <w:r w:rsidR="006D2C45">
        <w:rPr>
          <w:rStyle w:val="afff6"/>
          <w:b w:val="0"/>
          <w:bCs/>
          <w:sz w:val="24"/>
          <w:szCs w:val="24"/>
        </w:rPr>
        <w:t xml:space="preserve"> </w:t>
      </w:r>
      <w:r w:rsidR="006D2C45">
        <w:rPr>
          <w:rStyle w:val="afff6"/>
          <w:b w:val="0"/>
          <w:iCs/>
          <w:sz w:val="24"/>
          <w:szCs w:val="24"/>
        </w:rPr>
        <w:t>(</w:t>
      </w:r>
      <w:r w:rsidR="006D2C45" w:rsidRPr="00E05B3F">
        <w:rPr>
          <w:rStyle w:val="afff6"/>
          <w:b w:val="0"/>
          <w:iCs/>
          <w:sz w:val="24"/>
          <w:szCs w:val="24"/>
        </w:rPr>
        <w:t>обязательно для заполнения для работ</w:t>
      </w:r>
      <w:r w:rsidR="006D2C45">
        <w:rPr>
          <w:rStyle w:val="afff6"/>
          <w:b w:val="0"/>
          <w:iCs/>
          <w:sz w:val="24"/>
          <w:szCs w:val="24"/>
        </w:rPr>
        <w:t>,</w:t>
      </w:r>
      <w:r w:rsidR="006D2C45" w:rsidRPr="00E05B3F">
        <w:rPr>
          <w:rStyle w:val="afff6"/>
          <w:b w:val="0"/>
          <w:iCs/>
          <w:sz w:val="24"/>
          <w:szCs w:val="24"/>
        </w:rPr>
        <w:t xml:space="preserve"> выполняемым по производственным программам</w:t>
      </w:r>
      <w:r w:rsidR="006D2C45">
        <w:rPr>
          <w:rStyle w:val="afff6"/>
          <w:b w:val="0"/>
          <w:iCs/>
          <w:sz w:val="24"/>
          <w:szCs w:val="24"/>
        </w:rPr>
        <w:t>)</w:t>
      </w:r>
      <w:r w:rsidRPr="00BA4ADE">
        <w:rPr>
          <w:rStyle w:val="afff6"/>
          <w:b w:val="0"/>
          <w:bCs/>
          <w:sz w:val="24"/>
          <w:szCs w:val="24"/>
        </w:rPr>
        <w:t>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3367DB4B" w14:textId="42F243E7" w:rsidR="00467BE7" w:rsidRPr="00044199" w:rsidRDefault="00682776" w:rsidP="00682776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Если такой необходимости нет, то данный раздел подлежит исключению из ТТ.</w:t>
      </w:r>
      <w:r w:rsidR="00467BE7" w:rsidRPr="00044199">
        <w:rPr>
          <w:rStyle w:val="afff6"/>
          <w:b w:val="0"/>
          <w:iCs/>
          <w:sz w:val="24"/>
          <w:szCs w:val="24"/>
        </w:rPr>
        <w:t xml:space="preserve"> </w:t>
      </w:r>
    </w:p>
    <w:p w14:paraId="4E4DC534" w14:textId="740060F7" w:rsidR="00F934A7" w:rsidRPr="00044199" w:rsidRDefault="00422983" w:rsidP="002C319B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 данном разделе привод</w:t>
      </w:r>
      <w:r w:rsidR="0024744A">
        <w:rPr>
          <w:rStyle w:val="afff6"/>
          <w:b w:val="0"/>
          <w:iCs/>
        </w:rPr>
        <w:t>и</w:t>
      </w:r>
      <w:r w:rsidRPr="00044199">
        <w:rPr>
          <w:rStyle w:val="afff6"/>
          <w:b w:val="0"/>
          <w:iCs/>
        </w:rPr>
        <w:t xml:space="preserve">тся описание существующего положения, </w:t>
      </w:r>
      <w:r w:rsidR="00682776" w:rsidRPr="00044199">
        <w:rPr>
          <w:rStyle w:val="afff6"/>
          <w:b w:val="0"/>
          <w:iCs/>
        </w:rPr>
        <w:t xml:space="preserve">которое </w:t>
      </w:r>
      <w:r w:rsidRPr="00044199">
        <w:rPr>
          <w:rStyle w:val="afff6"/>
          <w:b w:val="0"/>
          <w:iCs/>
        </w:rPr>
        <w:t xml:space="preserve">может повлиять на условия </w:t>
      </w:r>
      <w:r w:rsidR="00343C8B" w:rsidRPr="00044199">
        <w:rPr>
          <w:rStyle w:val="afff6"/>
          <w:b w:val="0"/>
          <w:iCs/>
        </w:rPr>
        <w:t>выполнения работ</w:t>
      </w:r>
      <w:r w:rsidRPr="00044199">
        <w:rPr>
          <w:rStyle w:val="afff6"/>
          <w:b w:val="0"/>
          <w:iCs/>
        </w:rPr>
        <w:t xml:space="preserve">. </w:t>
      </w:r>
    </w:p>
    <w:bookmarkEnd w:id="13"/>
    <w:p w14:paraId="00F7CB98" w14:textId="3C5176ED" w:rsidR="00952DAE" w:rsidRPr="00044199" w:rsidRDefault="00682776" w:rsidP="002C319B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При необходимости могут быть указаны следующие сведения (в зависимости от специфики закупаемой </w:t>
      </w:r>
      <w:r w:rsidR="00D04E55">
        <w:rPr>
          <w:rStyle w:val="afff6"/>
          <w:b w:val="0"/>
          <w:iCs/>
        </w:rPr>
        <w:t>п</w:t>
      </w:r>
      <w:r w:rsidRPr="00044199">
        <w:rPr>
          <w:rStyle w:val="afff6"/>
          <w:b w:val="0"/>
          <w:iCs/>
        </w:rPr>
        <w:t>родукции)</w:t>
      </w:r>
      <w:r w:rsidR="00307E7A" w:rsidRPr="00044199">
        <w:rPr>
          <w:rStyle w:val="afff6"/>
          <w:bCs/>
          <w:iCs/>
        </w:rPr>
        <w:t xml:space="preserve"> </w:t>
      </w:r>
      <w:r w:rsidR="003D3E83" w:rsidRPr="00044199">
        <w:rPr>
          <w:rStyle w:val="afff6"/>
          <w:b w:val="0"/>
          <w:iCs/>
        </w:rPr>
        <w:t>в отношении</w:t>
      </w:r>
      <w:r w:rsidR="00BF2557" w:rsidRPr="00044199">
        <w:rPr>
          <w:rStyle w:val="afff6"/>
          <w:b w:val="0"/>
          <w:iCs/>
        </w:rPr>
        <w:t xml:space="preserve"> каждо</w:t>
      </w:r>
      <w:r w:rsidR="003D3E83" w:rsidRPr="00044199">
        <w:rPr>
          <w:rStyle w:val="afff6"/>
          <w:b w:val="0"/>
          <w:iCs/>
        </w:rPr>
        <w:t>го</w:t>
      </w:r>
      <w:r w:rsidR="00BF2557" w:rsidRPr="00044199">
        <w:rPr>
          <w:rStyle w:val="afff6"/>
          <w:b w:val="0"/>
          <w:iCs/>
        </w:rPr>
        <w:t xml:space="preserve"> </w:t>
      </w:r>
      <w:r w:rsidR="003D3E83" w:rsidRPr="00044199">
        <w:rPr>
          <w:rStyle w:val="afff6"/>
          <w:b w:val="0"/>
          <w:iCs/>
        </w:rPr>
        <w:t xml:space="preserve">из </w:t>
      </w:r>
      <w:r w:rsidR="00475CD2" w:rsidRPr="00044199">
        <w:rPr>
          <w:rStyle w:val="afff6"/>
          <w:b w:val="0"/>
          <w:iCs/>
        </w:rPr>
        <w:t xml:space="preserve">объектов </w:t>
      </w:r>
      <w:r w:rsidR="00D04E55">
        <w:rPr>
          <w:rStyle w:val="afff6"/>
          <w:b w:val="0"/>
          <w:iCs/>
        </w:rPr>
        <w:t>з</w:t>
      </w:r>
      <w:r w:rsidR="003D3E83" w:rsidRPr="00044199">
        <w:rPr>
          <w:rStyle w:val="afff6"/>
          <w:b w:val="0"/>
          <w:iCs/>
        </w:rPr>
        <w:t>аказчика</w:t>
      </w:r>
      <w:r w:rsidR="00475CD2" w:rsidRPr="00044199">
        <w:rPr>
          <w:rStyle w:val="afff6"/>
          <w:b w:val="0"/>
          <w:iCs/>
        </w:rPr>
        <w:t>, на которых необходимо выполнить работы</w:t>
      </w:r>
      <w:r w:rsidR="00232850" w:rsidRPr="00044199">
        <w:rPr>
          <w:rStyle w:val="afff6"/>
          <w:b w:val="0"/>
          <w:iCs/>
        </w:rPr>
        <w:t>:</w:t>
      </w:r>
    </w:p>
    <w:p w14:paraId="1F39A1F4" w14:textId="2F26D75C" w:rsidR="00BF2557" w:rsidRDefault="00D5211D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</w:t>
      </w:r>
      <w:r w:rsidR="00BF2557" w:rsidRPr="00044199">
        <w:rPr>
          <w:rStyle w:val="afff6"/>
          <w:b w:val="0"/>
          <w:iCs/>
        </w:rPr>
        <w:t xml:space="preserve">ид деятельности, </w:t>
      </w:r>
      <w:r w:rsidR="00475CD2" w:rsidRPr="00044199">
        <w:rPr>
          <w:rStyle w:val="afff6"/>
          <w:b w:val="0"/>
          <w:iCs/>
        </w:rPr>
        <w:t xml:space="preserve">в отношении </w:t>
      </w:r>
      <w:r w:rsidR="00BF2557" w:rsidRPr="00044199">
        <w:rPr>
          <w:rStyle w:val="afff6"/>
          <w:b w:val="0"/>
          <w:iCs/>
        </w:rPr>
        <w:t>которой выполняются работы (например, техническое перевооружение</w:t>
      </w:r>
      <w:r w:rsidR="001F7293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реконструкция</w:t>
      </w:r>
      <w:r w:rsidR="001F7293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замена</w:t>
      </w:r>
      <w:r w:rsidR="001F7293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модернизация</w:t>
      </w:r>
      <w:r w:rsidR="001F7293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расширение</w:t>
      </w:r>
      <w:r w:rsidR="001F7293">
        <w:rPr>
          <w:rStyle w:val="afff6"/>
          <w:b w:val="0"/>
          <w:iCs/>
        </w:rPr>
        <w:t>,</w:t>
      </w:r>
      <w:r w:rsidR="00F75EC0" w:rsidRPr="00044199">
        <w:rPr>
          <w:rStyle w:val="afff6"/>
          <w:b w:val="0"/>
          <w:iCs/>
        </w:rPr>
        <w:t xml:space="preserve"> новое строительство</w:t>
      </w:r>
      <w:r w:rsidR="001F7293">
        <w:rPr>
          <w:rStyle w:val="afff6"/>
          <w:b w:val="0"/>
          <w:iCs/>
        </w:rPr>
        <w:t>,</w:t>
      </w:r>
      <w:r w:rsidR="00F75EC0" w:rsidRPr="00044199">
        <w:rPr>
          <w:rStyle w:val="afff6"/>
          <w:b w:val="0"/>
          <w:iCs/>
        </w:rPr>
        <w:t xml:space="preserve"> восстановление здания</w:t>
      </w:r>
      <w:r w:rsidR="001F7293">
        <w:rPr>
          <w:rStyle w:val="afff6"/>
          <w:b w:val="0"/>
          <w:iCs/>
        </w:rPr>
        <w:t>,</w:t>
      </w:r>
      <w:r w:rsidR="00F75EC0" w:rsidRPr="00044199">
        <w:rPr>
          <w:rStyle w:val="afff6"/>
          <w:b w:val="0"/>
          <w:iCs/>
        </w:rPr>
        <w:t xml:space="preserve"> сооружения и т.д.</w:t>
      </w:r>
      <w:r w:rsidR="00BF2557" w:rsidRPr="00044199">
        <w:rPr>
          <w:rStyle w:val="afff6"/>
          <w:b w:val="0"/>
          <w:iCs/>
        </w:rPr>
        <w:t xml:space="preserve">); </w:t>
      </w:r>
    </w:p>
    <w:p w14:paraId="415600D1" w14:textId="1284654B" w:rsidR="00493FC9" w:rsidRDefault="00493FC9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Указать</w:t>
      </w:r>
      <w:r w:rsidR="00356327">
        <w:rPr>
          <w:rStyle w:val="afff6"/>
          <w:b w:val="0"/>
          <w:iCs/>
        </w:rPr>
        <w:t xml:space="preserve"> (в том числе при закупке ПИР)</w:t>
      </w:r>
      <w:r>
        <w:rPr>
          <w:rStyle w:val="afff6"/>
          <w:b w:val="0"/>
          <w:iCs/>
        </w:rPr>
        <w:t>, к</w:t>
      </w:r>
      <w:r w:rsidRPr="00356327">
        <w:rPr>
          <w:rStyle w:val="afff6"/>
          <w:b w:val="0"/>
          <w:iCs/>
        </w:rPr>
        <w:t>акая проектная документация уже разработана и какая уже реализована</w:t>
      </w:r>
      <w:r>
        <w:rPr>
          <w:rStyle w:val="afff6"/>
          <w:b w:val="0"/>
          <w:iCs/>
        </w:rPr>
        <w:t xml:space="preserve"> (</w:t>
      </w:r>
      <w:r w:rsidRPr="00356327">
        <w:rPr>
          <w:rStyle w:val="afff6"/>
          <w:b w:val="0"/>
          <w:iCs/>
        </w:rPr>
        <w:t>наименование проектной документации, кем разработана, в какие годы, и в какие годы реализована</w:t>
      </w:r>
      <w:r>
        <w:rPr>
          <w:rStyle w:val="afff6"/>
          <w:b w:val="0"/>
          <w:iCs/>
        </w:rPr>
        <w:t>)</w:t>
      </w:r>
      <w:r w:rsidR="00642457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к</w:t>
      </w:r>
      <w:r w:rsidRPr="00356327">
        <w:rPr>
          <w:rStyle w:val="afff6"/>
          <w:b w:val="0"/>
          <w:iCs/>
        </w:rPr>
        <w:t>акая проектная документация в данный момент разрабатывается или планируется к разработке по отдельным договорам</w:t>
      </w:r>
      <w:r>
        <w:rPr>
          <w:rStyle w:val="afff6"/>
          <w:b w:val="0"/>
          <w:iCs/>
        </w:rPr>
        <w:t xml:space="preserve"> (ук</w:t>
      </w:r>
      <w:r w:rsidRPr="00356327">
        <w:rPr>
          <w:rStyle w:val="afff6"/>
          <w:b w:val="0"/>
          <w:iCs/>
        </w:rPr>
        <w:t>азать наименование проектной документации, кем разрабатывается</w:t>
      </w:r>
      <w:r>
        <w:rPr>
          <w:rStyle w:val="afff6"/>
          <w:b w:val="0"/>
          <w:iCs/>
        </w:rPr>
        <w:t>) – особенно, если предполага</w:t>
      </w:r>
      <w:r w:rsidR="00642457">
        <w:rPr>
          <w:rStyle w:val="afff6"/>
          <w:b w:val="0"/>
          <w:iCs/>
        </w:rPr>
        <w:t>ю</w:t>
      </w:r>
      <w:r>
        <w:rPr>
          <w:rStyle w:val="afff6"/>
          <w:b w:val="0"/>
          <w:iCs/>
        </w:rPr>
        <w:t>тся требования к результату ПИР в части интеграции с другими проектами;</w:t>
      </w:r>
    </w:p>
    <w:p w14:paraId="2972E7CA" w14:textId="163129FB" w:rsidR="00493FC9" w:rsidRPr="00044199" w:rsidRDefault="00356327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Для ПИР </w:t>
      </w:r>
      <w:r w:rsidR="00642457">
        <w:rPr>
          <w:rStyle w:val="afff6"/>
          <w:b w:val="0"/>
          <w:iCs/>
        </w:rPr>
        <w:t>–</w:t>
      </w:r>
      <w:r>
        <w:rPr>
          <w:rStyle w:val="afff6"/>
          <w:b w:val="0"/>
          <w:iCs/>
        </w:rPr>
        <w:t xml:space="preserve"> о</w:t>
      </w:r>
      <w:r w:rsidR="00493FC9" w:rsidRPr="00356327">
        <w:rPr>
          <w:rStyle w:val="afff6"/>
          <w:b w:val="0"/>
          <w:iCs/>
        </w:rPr>
        <w:t>тразить, какие изыскания и исследования (обследования) были проведены до момента проектирования, кем и в какой период</w:t>
      </w:r>
      <w:r w:rsidR="0093613B">
        <w:rPr>
          <w:rStyle w:val="afff6"/>
          <w:b w:val="0"/>
          <w:iCs/>
        </w:rPr>
        <w:t>,</w:t>
      </w:r>
      <w:r w:rsidR="00493FC9" w:rsidRPr="00493FC9">
        <w:rPr>
          <w:rStyle w:val="afff6"/>
          <w:b w:val="0"/>
          <w:iCs/>
        </w:rPr>
        <w:t xml:space="preserve"> </w:t>
      </w:r>
      <w:r w:rsidR="00493FC9">
        <w:rPr>
          <w:rStyle w:val="afff6"/>
          <w:b w:val="0"/>
          <w:iCs/>
        </w:rPr>
        <w:t>– особенно, если предполагается требования к результату ПИР в части интеграции с другими проектами;</w:t>
      </w:r>
    </w:p>
    <w:p w14:paraId="0D557EF0" w14:textId="65156002" w:rsidR="0039785F" w:rsidRDefault="004734BC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 w:rsidRPr="00493FC9">
        <w:rPr>
          <w:rStyle w:val="afff6"/>
          <w:b w:val="0"/>
          <w:iCs/>
        </w:rPr>
        <w:lastRenderedPageBreak/>
        <w:t>В отношении всех объектов,</w:t>
      </w:r>
      <w:r w:rsidR="00771661" w:rsidRPr="00493FC9">
        <w:rPr>
          <w:rStyle w:val="afff6"/>
          <w:b w:val="0"/>
          <w:iCs/>
        </w:rPr>
        <w:t xml:space="preserve"> на которых </w:t>
      </w:r>
      <w:r w:rsidR="00493FC9">
        <w:rPr>
          <w:rStyle w:val="afff6"/>
          <w:b w:val="0"/>
          <w:iCs/>
        </w:rPr>
        <w:t xml:space="preserve">(для проектирования которых – в случае ПИР) </w:t>
      </w:r>
      <w:r w:rsidR="00771661" w:rsidRPr="00493FC9">
        <w:rPr>
          <w:rStyle w:val="afff6"/>
          <w:b w:val="0"/>
          <w:iCs/>
        </w:rPr>
        <w:t>необходимо выполнить работы, привести п</w:t>
      </w:r>
      <w:r w:rsidR="00F53F32" w:rsidRPr="00493FC9">
        <w:rPr>
          <w:rStyle w:val="afff6"/>
          <w:b w:val="0"/>
          <w:iCs/>
        </w:rPr>
        <w:t>еречень и а</w:t>
      </w:r>
      <w:r w:rsidR="00F75EC0" w:rsidRPr="00493FC9">
        <w:rPr>
          <w:rStyle w:val="afff6"/>
          <w:b w:val="0"/>
          <w:iCs/>
        </w:rPr>
        <w:t>дрес объекта</w:t>
      </w:r>
      <w:r w:rsidR="004C1747" w:rsidRPr="00493FC9">
        <w:rPr>
          <w:rStyle w:val="afff6"/>
          <w:b w:val="0"/>
          <w:iCs/>
        </w:rPr>
        <w:t>/ов</w:t>
      </w:r>
      <w:r w:rsidR="00E044B2" w:rsidRPr="00044199">
        <w:rPr>
          <w:rStyle w:val="aa"/>
          <w:i/>
          <w:iCs/>
          <w:shd w:val="clear" w:color="auto" w:fill="FFFF99"/>
        </w:rPr>
        <w:footnoteReference w:id="3"/>
      </w:r>
      <w:r w:rsidR="00771661" w:rsidRPr="00493FC9">
        <w:rPr>
          <w:rStyle w:val="afff6"/>
          <w:b w:val="0"/>
          <w:iCs/>
        </w:rPr>
        <w:t xml:space="preserve"> </w:t>
      </w:r>
      <w:r w:rsidR="00F75EC0" w:rsidRPr="00493FC9">
        <w:rPr>
          <w:rStyle w:val="afff6"/>
          <w:b w:val="0"/>
          <w:iCs/>
        </w:rPr>
        <w:t>(с указанием в случае необходимости наименования сооружения/номера корпуса</w:t>
      </w:r>
      <w:r w:rsidR="00B026D2" w:rsidRPr="00493FC9">
        <w:rPr>
          <w:rStyle w:val="afff6"/>
          <w:b w:val="0"/>
          <w:iCs/>
        </w:rPr>
        <w:t>, с привязкой к осям</w:t>
      </w:r>
      <w:r w:rsidR="00493FC9" w:rsidRPr="00493FC9">
        <w:rPr>
          <w:rStyle w:val="afff6"/>
          <w:b w:val="0"/>
          <w:iCs/>
        </w:rPr>
        <w:t>, описание</w:t>
      </w:r>
      <w:r w:rsidR="00642457">
        <w:rPr>
          <w:rStyle w:val="afff6"/>
          <w:b w:val="0"/>
          <w:iCs/>
        </w:rPr>
        <w:t>м</w:t>
      </w:r>
      <w:r w:rsidR="00493FC9" w:rsidRPr="00493FC9">
        <w:rPr>
          <w:rStyle w:val="afff6"/>
          <w:b w:val="0"/>
          <w:iCs/>
        </w:rPr>
        <w:t xml:space="preserve"> площадки работ (объекта проектирования (закрытое помещение</w:t>
      </w:r>
      <w:r w:rsidR="00642457">
        <w:rPr>
          <w:rStyle w:val="afff6"/>
          <w:b w:val="0"/>
          <w:iCs/>
        </w:rPr>
        <w:t>,</w:t>
      </w:r>
      <w:r w:rsidR="00493FC9" w:rsidRPr="00493FC9">
        <w:rPr>
          <w:rStyle w:val="afff6"/>
          <w:b w:val="0"/>
          <w:iCs/>
        </w:rPr>
        <w:t xml:space="preserve"> открытая площадка</w:t>
      </w:r>
      <w:r w:rsidR="00642457">
        <w:rPr>
          <w:rStyle w:val="afff6"/>
          <w:b w:val="0"/>
          <w:iCs/>
        </w:rPr>
        <w:t>,</w:t>
      </w:r>
      <w:r w:rsidR="00493FC9" w:rsidRPr="00493FC9">
        <w:rPr>
          <w:rStyle w:val="afff6"/>
          <w:b w:val="0"/>
          <w:iCs/>
        </w:rPr>
        <w:t xml:space="preserve"> вблизи работающего оборудования и др.)</w:t>
      </w:r>
      <w:r w:rsidR="00493FC9">
        <w:rPr>
          <w:rStyle w:val="afff6"/>
          <w:b w:val="0"/>
          <w:iCs/>
        </w:rPr>
        <w:t xml:space="preserve"> </w:t>
      </w:r>
      <w:r w:rsidR="00F75EC0" w:rsidRPr="00493FC9">
        <w:rPr>
          <w:rStyle w:val="afff6"/>
          <w:b w:val="0"/>
          <w:iCs/>
        </w:rPr>
        <w:t>и т.д.)</w:t>
      </w:r>
      <w:r w:rsidR="00493FC9">
        <w:rPr>
          <w:rStyle w:val="afff6"/>
          <w:b w:val="0"/>
          <w:iCs/>
        </w:rPr>
        <w:t xml:space="preserve"> (в </w:t>
      </w:r>
      <w:r w:rsidR="00771661" w:rsidRPr="00493FC9">
        <w:rPr>
          <w:rStyle w:val="afff6"/>
          <w:b w:val="0"/>
          <w:iCs/>
        </w:rPr>
        <w:t>виде Таблицы 1 «Перечень объектов заказчика</w:t>
      </w:r>
      <w:r w:rsidR="00493FC9">
        <w:rPr>
          <w:rStyle w:val="afff6"/>
          <w:b w:val="0"/>
          <w:iCs/>
        </w:rPr>
        <w:t>)</w:t>
      </w:r>
      <w:r w:rsidR="00DA576A">
        <w:rPr>
          <w:rStyle w:val="afff6"/>
          <w:b w:val="0"/>
          <w:iCs/>
        </w:rPr>
        <w:t>.</w:t>
      </w:r>
    </w:p>
    <w:p w14:paraId="2D8834D3" w14:textId="7FE80447" w:rsidR="00F75EC0" w:rsidRPr="0039785F" w:rsidRDefault="0039785F" w:rsidP="0039785F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 xml:space="preserve">В </w:t>
      </w:r>
      <w:r w:rsidRPr="0039785F">
        <w:rPr>
          <w:rStyle w:val="afff6"/>
          <w:b w:val="0"/>
          <w:iCs/>
        </w:rPr>
        <w:t>закупке</w:t>
      </w:r>
      <w:r>
        <w:rPr>
          <w:rStyle w:val="afff6"/>
          <w:b w:val="0"/>
          <w:bCs/>
        </w:rPr>
        <w:t xml:space="preserve">, проводимой </w:t>
      </w:r>
      <w:r w:rsidRPr="00B6557B">
        <w:rPr>
          <w:rStyle w:val="afff6"/>
          <w:b w:val="0"/>
          <w:bCs/>
        </w:rPr>
        <w:t xml:space="preserve">под обеспечение </w:t>
      </w:r>
      <w:r>
        <w:rPr>
          <w:rStyle w:val="afff6"/>
          <w:b w:val="0"/>
          <w:bCs/>
        </w:rPr>
        <w:t xml:space="preserve">договора с </w:t>
      </w:r>
      <w:r w:rsidRPr="00B6557B">
        <w:rPr>
          <w:rStyle w:val="afff6"/>
          <w:b w:val="0"/>
          <w:bCs/>
        </w:rPr>
        <w:t>внешн</w:t>
      </w:r>
      <w:r>
        <w:rPr>
          <w:rStyle w:val="afff6"/>
          <w:b w:val="0"/>
          <w:bCs/>
        </w:rPr>
        <w:t>им</w:t>
      </w:r>
      <w:r w:rsidRPr="00B6557B">
        <w:rPr>
          <w:rStyle w:val="afff6"/>
          <w:b w:val="0"/>
          <w:bCs/>
        </w:rPr>
        <w:t xml:space="preserve"> заказчик</w:t>
      </w:r>
      <w:r>
        <w:rPr>
          <w:rStyle w:val="afff6"/>
          <w:b w:val="0"/>
          <w:bCs/>
        </w:rPr>
        <w:t>ом (ВЗОД), могут</w:t>
      </w:r>
      <w:r w:rsidRPr="00B6557B">
        <w:rPr>
          <w:rStyle w:val="afff6"/>
          <w:b w:val="0"/>
          <w:bCs/>
        </w:rPr>
        <w:t xml:space="preserve"> </w:t>
      </w:r>
      <w:r w:rsidRPr="00D47FEF">
        <w:rPr>
          <w:rStyle w:val="afff6"/>
          <w:b w:val="0"/>
          <w:iCs/>
        </w:rPr>
        <w:t>указываться</w:t>
      </w:r>
      <w:r w:rsidRPr="00B6557B">
        <w:rPr>
          <w:rStyle w:val="afff6"/>
          <w:b w:val="0"/>
          <w:bCs/>
        </w:rPr>
        <w:t xml:space="preserve"> сведения </w:t>
      </w:r>
      <w:r>
        <w:rPr>
          <w:rStyle w:val="afff6"/>
          <w:b w:val="0"/>
          <w:bCs/>
        </w:rPr>
        <w:t xml:space="preserve">о таком </w:t>
      </w:r>
      <w:r w:rsidRPr="00B6557B">
        <w:rPr>
          <w:rStyle w:val="afff6"/>
          <w:b w:val="0"/>
          <w:bCs/>
        </w:rPr>
        <w:t>договор</w:t>
      </w:r>
      <w:r>
        <w:rPr>
          <w:rStyle w:val="afff6"/>
          <w:b w:val="0"/>
          <w:bCs/>
        </w:rPr>
        <w:t>е,</w:t>
      </w:r>
      <w:r w:rsidRPr="00B6557B">
        <w:rPr>
          <w:rStyle w:val="afff6"/>
          <w:b w:val="0"/>
          <w:bCs/>
        </w:rPr>
        <w:t xml:space="preserve"> в целях исполнения котор</w:t>
      </w:r>
      <w:r>
        <w:rPr>
          <w:rStyle w:val="afff6"/>
          <w:b w:val="0"/>
          <w:bCs/>
        </w:rPr>
        <w:t>ого</w:t>
      </w:r>
      <w:r w:rsidRPr="00B6557B">
        <w:rPr>
          <w:rStyle w:val="afff6"/>
          <w:b w:val="0"/>
          <w:bCs/>
        </w:rPr>
        <w:t xml:space="preserve"> осуществл</w:t>
      </w:r>
      <w:r>
        <w:rPr>
          <w:rStyle w:val="afff6"/>
          <w:b w:val="0"/>
          <w:bCs/>
        </w:rPr>
        <w:t>яется</w:t>
      </w:r>
      <w:r w:rsidRPr="00B6557B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данная </w:t>
      </w:r>
      <w:r w:rsidRPr="00B6557B">
        <w:rPr>
          <w:rStyle w:val="afff6"/>
          <w:b w:val="0"/>
          <w:bCs/>
        </w:rPr>
        <w:t>закупка</w:t>
      </w:r>
      <w:r>
        <w:rPr>
          <w:rStyle w:val="afff6"/>
          <w:b w:val="0"/>
          <w:bCs/>
        </w:rPr>
        <w:t>, если они не являются коммерческой тайной.</w:t>
      </w:r>
    </w:p>
    <w:p w14:paraId="3ECD7CCF" w14:textId="394A82AD" w:rsidR="00E044B2" w:rsidRPr="00CA19FC" w:rsidRDefault="00E044B2" w:rsidP="00195AE8">
      <w:pPr>
        <w:keepNext/>
        <w:widowControl w:val="0"/>
        <w:tabs>
          <w:tab w:val="left" w:pos="426"/>
        </w:tabs>
        <w:spacing w:before="120" w:after="120"/>
        <w:rPr>
          <w:rStyle w:val="afff6"/>
          <w:iCs/>
          <w:sz w:val="24"/>
          <w:szCs w:val="24"/>
        </w:rPr>
      </w:pPr>
      <w:r w:rsidRPr="00CA19FC">
        <w:rPr>
          <w:rStyle w:val="afff6"/>
          <w:iCs/>
          <w:sz w:val="24"/>
          <w:szCs w:val="24"/>
        </w:rPr>
        <w:t>Инструкция по заполнению Таблицы 1 «Перечень объектов заказчика»:</w:t>
      </w:r>
    </w:p>
    <w:p w14:paraId="6C39E1BF" w14:textId="6995D41C" w:rsidR="00E044B2" w:rsidRPr="009F42EB" w:rsidRDefault="00E044B2" w:rsidP="002C319B">
      <w:pPr>
        <w:pStyle w:val="aff5"/>
        <w:keepNext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CA19FC">
        <w:rPr>
          <w:rStyle w:val="afff6"/>
          <w:b w:val="0"/>
          <w:iCs/>
          <w:u w:val="single"/>
        </w:rPr>
        <w:t>Столбец 2</w:t>
      </w:r>
      <w:r w:rsidR="00642457">
        <w:rPr>
          <w:rStyle w:val="afff6"/>
          <w:b w:val="0"/>
          <w:iCs/>
          <w:u w:val="single"/>
        </w:rPr>
        <w:t>,</w:t>
      </w:r>
      <w:r w:rsidR="00D1112B" w:rsidRPr="00CA19FC"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«Наименование Объекта»</w:t>
      </w:r>
      <w:r w:rsidR="00642457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</w:t>
      </w:r>
      <w:r w:rsidRPr="00CA19FC">
        <w:rPr>
          <w:rStyle w:val="afff6"/>
          <w:b w:val="0"/>
          <w:iCs/>
          <w:u w:val="single"/>
        </w:rPr>
        <w:t>Столбец 3</w:t>
      </w:r>
      <w:r w:rsidR="00642457">
        <w:rPr>
          <w:rStyle w:val="afff6"/>
          <w:b w:val="0"/>
          <w:iCs/>
          <w:u w:val="single"/>
        </w:rPr>
        <w:t>,</w:t>
      </w:r>
      <w:r w:rsidR="00D1112B"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«Расположение Объекта (место производства работ)»</w:t>
      </w:r>
      <w:r w:rsidR="009F42EB">
        <w:rPr>
          <w:rStyle w:val="afff6"/>
          <w:b w:val="0"/>
          <w:iCs/>
        </w:rPr>
        <w:t xml:space="preserve"> </w:t>
      </w:r>
      <w:bookmarkStart w:id="14" w:name="_Hlk74668509"/>
      <w:r w:rsidR="009F42EB">
        <w:rPr>
          <w:rStyle w:val="afff6"/>
          <w:b w:val="0"/>
          <w:iCs/>
        </w:rPr>
        <w:t xml:space="preserve">и </w:t>
      </w:r>
      <w:r w:rsidR="009F42EB" w:rsidRPr="00A56DA0">
        <w:rPr>
          <w:rStyle w:val="afff6"/>
          <w:b w:val="0"/>
          <w:iCs/>
          <w:u w:val="single"/>
        </w:rPr>
        <w:t>Столбец 4</w:t>
      </w:r>
      <w:r w:rsidR="009F42EB">
        <w:rPr>
          <w:rStyle w:val="afff6"/>
          <w:b w:val="0"/>
          <w:iCs/>
        </w:rPr>
        <w:t>, поле «Наименование основного средства»</w:t>
      </w:r>
      <w:bookmarkEnd w:id="14"/>
      <w:r w:rsidR="00642457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являются обязательными для заполнения</w:t>
      </w:r>
      <w:r w:rsidR="003467F7">
        <w:rPr>
          <w:rStyle w:val="afff6"/>
          <w:b w:val="0"/>
          <w:iCs/>
        </w:rPr>
        <w:t xml:space="preserve"> (для закупки нового строительства Столбец 4 исключается)</w:t>
      </w:r>
      <w:r w:rsidRPr="00044199">
        <w:rPr>
          <w:rStyle w:val="afff6"/>
          <w:b w:val="0"/>
          <w:iCs/>
        </w:rPr>
        <w:t>: в них следует указать наименование объектов</w:t>
      </w:r>
      <w:r w:rsidR="009F42EB">
        <w:rPr>
          <w:rStyle w:val="afff6"/>
          <w:b w:val="0"/>
          <w:iCs/>
        </w:rPr>
        <w:t xml:space="preserve">, </w:t>
      </w:r>
      <w:r w:rsidRPr="00044199">
        <w:rPr>
          <w:rStyle w:val="afff6"/>
          <w:b w:val="0"/>
          <w:iCs/>
        </w:rPr>
        <w:t xml:space="preserve">их расположение </w:t>
      </w:r>
      <w:bookmarkStart w:id="15" w:name="_Hlk74668532"/>
      <w:r w:rsidR="009F42EB">
        <w:rPr>
          <w:rStyle w:val="afff6"/>
          <w:b w:val="0"/>
          <w:iCs/>
        </w:rPr>
        <w:t>и наименования основных средств, в отношении которых необходимо выполнить работы</w:t>
      </w:r>
      <w:bookmarkEnd w:id="15"/>
      <w:r w:rsidR="009F42EB">
        <w:rPr>
          <w:rStyle w:val="afff6"/>
          <w:b w:val="0"/>
          <w:iCs/>
        </w:rPr>
        <w:t xml:space="preserve">, </w:t>
      </w:r>
      <w:r w:rsidRPr="00044199">
        <w:rPr>
          <w:rStyle w:val="afff6"/>
          <w:b w:val="0"/>
          <w:iCs/>
        </w:rPr>
        <w:t>так, как предполагается отражать в договоре и документации о результатах работ (акты выполненных работ, форма отчетности и т. п.).</w:t>
      </w:r>
    </w:p>
    <w:p w14:paraId="4FD49716" w14:textId="160CD6D7" w:rsidR="009F42EB" w:rsidRPr="00044199" w:rsidRDefault="009F42EB" w:rsidP="002C319B">
      <w:pPr>
        <w:pStyle w:val="aff5"/>
        <w:keepNext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перечень </w:t>
      </w:r>
      <w:r>
        <w:rPr>
          <w:rStyle w:val="afff6"/>
          <w:b w:val="0"/>
          <w:iCs/>
        </w:rPr>
        <w:t xml:space="preserve">зданий, сооружений, </w:t>
      </w:r>
      <w:r w:rsidRPr="00044199">
        <w:rPr>
          <w:rStyle w:val="afff6"/>
          <w:b w:val="0"/>
          <w:iCs/>
        </w:rPr>
        <w:t>оборудования</w:t>
      </w:r>
      <w:r>
        <w:rPr>
          <w:rStyle w:val="afff6"/>
          <w:b w:val="0"/>
          <w:iCs/>
        </w:rPr>
        <w:t xml:space="preserve"> (основных средств),</w:t>
      </w:r>
      <w:r w:rsidRPr="00044199">
        <w:rPr>
          <w:rStyle w:val="afff6"/>
          <w:b w:val="0"/>
          <w:iCs/>
        </w:rPr>
        <w:t xml:space="preserve"> в отношении которого необходимо выполнить работы</w:t>
      </w:r>
    </w:p>
    <w:p w14:paraId="362F2F6F" w14:textId="481E0391" w:rsidR="00E044B2" w:rsidRPr="00044199" w:rsidRDefault="00E044B2" w:rsidP="002C319B">
      <w:pPr>
        <w:pStyle w:val="aff5"/>
        <w:keepNext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CA19FC">
        <w:rPr>
          <w:rStyle w:val="afff6"/>
          <w:b w:val="0"/>
          <w:iCs/>
          <w:u w:val="single"/>
        </w:rPr>
        <w:t xml:space="preserve">Столбец </w:t>
      </w:r>
      <w:r w:rsidR="009F42EB">
        <w:rPr>
          <w:rStyle w:val="afff6"/>
          <w:b w:val="0"/>
          <w:iCs/>
          <w:u w:val="single"/>
        </w:rPr>
        <w:t>5</w:t>
      </w:r>
      <w:r w:rsidR="00642457">
        <w:rPr>
          <w:rStyle w:val="afff6"/>
          <w:b w:val="0"/>
          <w:iCs/>
          <w:u w:val="single"/>
        </w:rPr>
        <w:t>,</w:t>
      </w:r>
      <w:r w:rsidR="00D1112B"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«Примечания»</w:t>
      </w:r>
      <w:r w:rsidR="00642457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заполня</w:t>
      </w:r>
      <w:r w:rsidR="00642457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тся при необходимости.</w:t>
      </w:r>
    </w:p>
    <w:p w14:paraId="4C48DBD7" w14:textId="1AB21D6F" w:rsidR="00D602DB" w:rsidRPr="006A6DDA" w:rsidRDefault="00D602DB" w:rsidP="000D4473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0D4473">
        <w:rPr>
          <w:i/>
          <w:iCs/>
          <w:sz w:val="24"/>
          <w:szCs w:val="24"/>
        </w:rPr>
        <w:t>заполнения Таблицы 1 «Перечень объектов заказчика»:</w:t>
      </w:r>
    </w:p>
    <w:p w14:paraId="6B80F048" w14:textId="49FB093F" w:rsidR="00B6337F" w:rsidRPr="00F27C27" w:rsidRDefault="00E044B2" w:rsidP="00044199">
      <w:pPr>
        <w:pStyle w:val="afff4"/>
        <w:jc w:val="left"/>
        <w:outlineLvl w:val="0"/>
      </w:pPr>
      <w:bookmarkStart w:id="16" w:name="_Toc54643126"/>
      <w:r w:rsidRPr="00F27C27">
        <w:t>Таблица 1</w:t>
      </w:r>
      <w:r w:rsidR="00596FF4" w:rsidRPr="004A01EE">
        <w:t>.</w:t>
      </w:r>
      <w:r w:rsidR="00191854" w:rsidRPr="000D2A57">
        <w:t xml:space="preserve"> </w:t>
      </w:r>
      <w:r w:rsidRPr="00F27C27">
        <w:t xml:space="preserve">Перечень </w:t>
      </w:r>
      <w:r w:rsidR="00854048" w:rsidRPr="00F27C27">
        <w:t>объектов</w:t>
      </w:r>
      <w:r w:rsidRPr="00F27C27">
        <w:t xml:space="preserve"> </w:t>
      </w:r>
      <w:bookmarkEnd w:id="16"/>
      <w:r w:rsidR="00854048" w:rsidRPr="00F27C27">
        <w:t>заказчика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97"/>
        <w:gridCol w:w="2410"/>
        <w:gridCol w:w="2126"/>
        <w:gridCol w:w="2268"/>
      </w:tblGrid>
      <w:tr w:rsidR="006D2C45" w:rsidRPr="00C42D51" w14:paraId="35DD80EF" w14:textId="77777777" w:rsidTr="006D2C45">
        <w:tc>
          <w:tcPr>
            <w:tcW w:w="817" w:type="dxa"/>
          </w:tcPr>
          <w:p w14:paraId="536597D0" w14:textId="77777777" w:rsidR="006D2C45" w:rsidRPr="00854048" w:rsidRDefault="006D2C45" w:rsidP="00D954D2">
            <w:pPr>
              <w:rPr>
                <w:sz w:val="24"/>
                <w:szCs w:val="24"/>
              </w:rPr>
            </w:pPr>
            <w:r w:rsidRPr="00854048">
              <w:rPr>
                <w:sz w:val="24"/>
                <w:szCs w:val="24"/>
              </w:rPr>
              <w:t>№</w:t>
            </w:r>
          </w:p>
          <w:p w14:paraId="7B7DE4BE" w14:textId="77777777" w:rsidR="006D2C45" w:rsidRPr="00854048" w:rsidRDefault="006D2C45" w:rsidP="00D954D2">
            <w:pPr>
              <w:rPr>
                <w:sz w:val="24"/>
                <w:szCs w:val="24"/>
              </w:rPr>
            </w:pPr>
            <w:r w:rsidRPr="00854048">
              <w:rPr>
                <w:sz w:val="24"/>
                <w:szCs w:val="24"/>
              </w:rPr>
              <w:t>п/п</w:t>
            </w:r>
          </w:p>
        </w:tc>
        <w:tc>
          <w:tcPr>
            <w:tcW w:w="2297" w:type="dxa"/>
          </w:tcPr>
          <w:p w14:paraId="27BD5997" w14:textId="759AE041" w:rsidR="006D2C45" w:rsidRPr="00854048" w:rsidRDefault="006D2C45" w:rsidP="00D954D2">
            <w:pPr>
              <w:jc w:val="center"/>
              <w:rPr>
                <w:sz w:val="24"/>
                <w:szCs w:val="24"/>
              </w:rPr>
            </w:pPr>
            <w:r w:rsidRPr="00854048">
              <w:rPr>
                <w:sz w:val="24"/>
                <w:szCs w:val="24"/>
              </w:rPr>
              <w:t>Наименование объекта</w:t>
            </w:r>
          </w:p>
          <w:p w14:paraId="2622C668" w14:textId="77777777" w:rsidR="006D2C45" w:rsidRPr="00854048" w:rsidRDefault="006D2C45" w:rsidP="00D954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F224160" w14:textId="1DB0AC8B" w:rsidR="006D2C45" w:rsidRPr="00854048" w:rsidRDefault="006D2C45" w:rsidP="00D954D2">
            <w:pPr>
              <w:jc w:val="center"/>
              <w:rPr>
                <w:sz w:val="24"/>
                <w:szCs w:val="24"/>
              </w:rPr>
            </w:pPr>
            <w:r w:rsidRPr="00854048">
              <w:rPr>
                <w:sz w:val="24"/>
                <w:szCs w:val="24"/>
              </w:rPr>
              <w:t xml:space="preserve">Расположение объекта </w:t>
            </w:r>
            <w:r w:rsidRPr="00854048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2126" w:type="dxa"/>
          </w:tcPr>
          <w:p w14:paraId="7881C75E" w14:textId="05D26025" w:rsidR="006D2C45" w:rsidRPr="00854048" w:rsidRDefault="006D2C45" w:rsidP="00D95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</w:t>
            </w:r>
            <w:r w:rsidR="001B0D03">
              <w:rPr>
                <w:sz w:val="24"/>
                <w:szCs w:val="24"/>
              </w:rPr>
              <w:t xml:space="preserve"> </w:t>
            </w:r>
            <w:r w:rsidR="000A5B59">
              <w:rPr>
                <w:sz w:val="24"/>
                <w:szCs w:val="24"/>
              </w:rPr>
              <w:br/>
              <w:t>(</w:t>
            </w:r>
            <w:r w:rsidR="000A5B59" w:rsidRPr="001B0D03">
              <w:rPr>
                <w:sz w:val="24"/>
                <w:szCs w:val="24"/>
              </w:rPr>
              <w:t>в отношении которого выполня</w:t>
            </w:r>
            <w:r w:rsidR="000A5B59">
              <w:rPr>
                <w:sz w:val="24"/>
                <w:szCs w:val="24"/>
              </w:rPr>
              <w:t>ю</w:t>
            </w:r>
            <w:r w:rsidR="000A5B59" w:rsidRPr="001B0D03">
              <w:rPr>
                <w:sz w:val="24"/>
                <w:szCs w:val="24"/>
              </w:rPr>
              <w:t>тся работы</w:t>
            </w:r>
            <w:r w:rsidR="000A5B59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032BF32" w14:textId="45A22567" w:rsidR="006D2C45" w:rsidRPr="00854048" w:rsidRDefault="006D2C45" w:rsidP="00D954D2">
            <w:pPr>
              <w:jc w:val="center"/>
              <w:rPr>
                <w:sz w:val="24"/>
                <w:szCs w:val="24"/>
              </w:rPr>
            </w:pPr>
            <w:r w:rsidRPr="00854048">
              <w:rPr>
                <w:sz w:val="24"/>
                <w:szCs w:val="24"/>
              </w:rPr>
              <w:t>Примечания</w:t>
            </w:r>
          </w:p>
        </w:tc>
      </w:tr>
      <w:tr w:rsidR="006D2C45" w:rsidRPr="00C42D51" w14:paraId="384C6B5F" w14:textId="77777777" w:rsidTr="006D2C45">
        <w:tc>
          <w:tcPr>
            <w:tcW w:w="817" w:type="dxa"/>
          </w:tcPr>
          <w:p w14:paraId="0DA82B44" w14:textId="77777777" w:rsidR="006D2C45" w:rsidRPr="00854048" w:rsidRDefault="006D2C45" w:rsidP="00D954D2">
            <w:pPr>
              <w:jc w:val="center"/>
              <w:rPr>
                <w:b/>
                <w:sz w:val="24"/>
                <w:szCs w:val="24"/>
              </w:rPr>
            </w:pPr>
            <w:r w:rsidRPr="0085404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14:paraId="07909AC9" w14:textId="77777777" w:rsidR="006D2C45" w:rsidRPr="00854048" w:rsidRDefault="006D2C45" w:rsidP="00D954D2">
            <w:pPr>
              <w:jc w:val="center"/>
              <w:rPr>
                <w:b/>
                <w:sz w:val="24"/>
                <w:szCs w:val="24"/>
              </w:rPr>
            </w:pPr>
            <w:r w:rsidRPr="0085404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18EC4A5" w14:textId="77777777" w:rsidR="006D2C45" w:rsidRPr="00854048" w:rsidRDefault="006D2C45" w:rsidP="00D954D2">
            <w:pPr>
              <w:jc w:val="center"/>
              <w:rPr>
                <w:b/>
                <w:sz w:val="24"/>
                <w:szCs w:val="24"/>
              </w:rPr>
            </w:pPr>
            <w:r w:rsidRPr="0085404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D92E7A2" w14:textId="293C2031" w:rsidR="006D2C45" w:rsidRPr="00854048" w:rsidRDefault="006D2C45" w:rsidP="00D954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6D1ACD8C" w14:textId="427BB328" w:rsidR="006D2C45" w:rsidRPr="00854048" w:rsidRDefault="006D2C45" w:rsidP="00D954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D2C45" w:rsidRPr="00C42D51" w14:paraId="4C8C8DE9" w14:textId="77777777" w:rsidTr="006D2C45">
        <w:trPr>
          <w:trHeight w:val="881"/>
        </w:trPr>
        <w:tc>
          <w:tcPr>
            <w:tcW w:w="817" w:type="dxa"/>
          </w:tcPr>
          <w:p w14:paraId="66BFEA8F" w14:textId="78F99748" w:rsidR="006D2C45" w:rsidRPr="000D4473" w:rsidRDefault="006D2C45" w:rsidP="00356327">
            <w:pPr>
              <w:pStyle w:val="aff5"/>
              <w:numPr>
                <w:ilvl w:val="0"/>
                <w:numId w:val="61"/>
              </w:numPr>
              <w:suppressAutoHyphens/>
              <w:rPr>
                <w:i/>
                <w:iCs/>
              </w:rPr>
            </w:pPr>
          </w:p>
        </w:tc>
        <w:tc>
          <w:tcPr>
            <w:tcW w:w="2297" w:type="dxa"/>
            <w:shd w:val="clear" w:color="auto" w:fill="auto"/>
          </w:tcPr>
          <w:p w14:paraId="6B9661FD" w14:textId="1E94EB70" w:rsidR="006D2C45" w:rsidRPr="001B0D03" w:rsidRDefault="009F42EB" w:rsidP="00D954D2">
            <w:pPr>
              <w:jc w:val="center"/>
              <w:rPr>
                <w:i/>
                <w:iCs/>
                <w:sz w:val="22"/>
                <w:szCs w:val="22"/>
              </w:rPr>
            </w:pPr>
            <w:r w:rsidRPr="008820FC">
              <w:rPr>
                <w:i/>
                <w:iCs/>
                <w:sz w:val="22"/>
                <w:szCs w:val="22"/>
              </w:rPr>
              <w:t>Монтаж и наладка гидроагрегата ст. №1</w:t>
            </w:r>
          </w:p>
        </w:tc>
        <w:tc>
          <w:tcPr>
            <w:tcW w:w="2410" w:type="dxa"/>
            <w:shd w:val="clear" w:color="auto" w:fill="auto"/>
          </w:tcPr>
          <w:p w14:paraId="033A1249" w14:textId="1ECAA9DD" w:rsidR="006D2C45" w:rsidRPr="006D2C45" w:rsidRDefault="006D2C45" w:rsidP="00D954D2">
            <w:pPr>
              <w:jc w:val="center"/>
              <w:rPr>
                <w:i/>
                <w:iCs/>
                <w:sz w:val="22"/>
                <w:szCs w:val="22"/>
              </w:rPr>
            </w:pPr>
            <w:r w:rsidRPr="006D2C45">
              <w:rPr>
                <w:i/>
                <w:iCs/>
                <w:sz w:val="22"/>
                <w:szCs w:val="22"/>
              </w:rPr>
              <w:t>Загорская гидроаккумулирующая электростанция (АО «Загорская ГАЭС-2»), Российская Федерация, Московская область, г. Сергиев Посад, рабочий поселок Богородское, дом 101</w:t>
            </w:r>
          </w:p>
        </w:tc>
        <w:tc>
          <w:tcPr>
            <w:tcW w:w="2126" w:type="dxa"/>
          </w:tcPr>
          <w:p w14:paraId="43A7900C" w14:textId="35F138C3" w:rsidR="006D2C45" w:rsidRPr="006D2C45" w:rsidRDefault="006D2C45" w:rsidP="00D954D2">
            <w:pPr>
              <w:jc w:val="center"/>
              <w:rPr>
                <w:i/>
                <w:iCs/>
                <w:sz w:val="22"/>
                <w:szCs w:val="22"/>
              </w:rPr>
            </w:pPr>
            <w:r w:rsidRPr="006D2C45">
              <w:rPr>
                <w:i/>
                <w:iCs/>
                <w:sz w:val="22"/>
                <w:szCs w:val="22"/>
              </w:rPr>
              <w:t>Гидроагрегат ст. №1</w:t>
            </w:r>
          </w:p>
        </w:tc>
        <w:tc>
          <w:tcPr>
            <w:tcW w:w="2268" w:type="dxa"/>
            <w:shd w:val="clear" w:color="auto" w:fill="auto"/>
          </w:tcPr>
          <w:p w14:paraId="65DC393C" w14:textId="5FE34119" w:rsidR="006D2C45" w:rsidRPr="001B0D03" w:rsidRDefault="006D2C45" w:rsidP="00D954D2">
            <w:pPr>
              <w:jc w:val="center"/>
              <w:rPr>
                <w:i/>
                <w:iCs/>
                <w:sz w:val="22"/>
                <w:szCs w:val="22"/>
              </w:rPr>
            </w:pPr>
            <w:r w:rsidRPr="006D2C45">
              <w:rPr>
                <w:i/>
                <w:iCs/>
                <w:sz w:val="22"/>
                <w:szCs w:val="22"/>
              </w:rPr>
              <w:t>Эксплуатирующая организация: АО «Загорская ГАЭС-2»</w:t>
            </w:r>
          </w:p>
        </w:tc>
      </w:tr>
      <w:tr w:rsidR="006D2C45" w:rsidRPr="00C42D51" w14:paraId="2E389399" w14:textId="77777777" w:rsidTr="006D2C45">
        <w:tc>
          <w:tcPr>
            <w:tcW w:w="817" w:type="dxa"/>
          </w:tcPr>
          <w:p w14:paraId="472D0FB1" w14:textId="77777777" w:rsidR="006D2C45" w:rsidRPr="000D4473" w:rsidRDefault="006D2C45" w:rsidP="00044199">
            <w:pPr>
              <w:jc w:val="center"/>
              <w:rPr>
                <w:i/>
                <w:iCs/>
                <w:sz w:val="24"/>
                <w:szCs w:val="24"/>
              </w:rPr>
            </w:pPr>
            <w:r w:rsidRPr="000D4473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297" w:type="dxa"/>
          </w:tcPr>
          <w:p w14:paraId="26BFD04B" w14:textId="77777777" w:rsidR="006D2C45" w:rsidRPr="000D4473" w:rsidRDefault="006D2C45" w:rsidP="00D954D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7A6A2AB" w14:textId="77777777" w:rsidR="006D2C45" w:rsidRPr="00C42D51" w:rsidRDefault="006D2C45" w:rsidP="00D954D2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EE0B17" w14:textId="77777777" w:rsidR="006D2C45" w:rsidRPr="004734FF" w:rsidRDefault="006D2C45" w:rsidP="00D954D2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BB304B" w14:textId="0E4DE8F0" w:rsidR="006D2C45" w:rsidRPr="004734FF" w:rsidRDefault="006D2C45" w:rsidP="00D954D2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2186CB6F" w14:textId="77777777" w:rsidR="00B6337F" w:rsidRDefault="00B6337F" w:rsidP="00B6337F">
      <w:pPr>
        <w:pStyle w:val="aff5"/>
        <w:widowControl w:val="0"/>
        <w:tabs>
          <w:tab w:val="left" w:pos="426"/>
        </w:tabs>
        <w:contextualSpacing w:val="0"/>
        <w:jc w:val="both"/>
        <w:rPr>
          <w:rStyle w:val="afff6"/>
          <w:b w:val="0"/>
          <w:iCs/>
          <w:sz w:val="26"/>
          <w:szCs w:val="26"/>
        </w:rPr>
      </w:pPr>
    </w:p>
    <w:p w14:paraId="0E174B72" w14:textId="77777777" w:rsidR="002C319B" w:rsidRDefault="002C319B" w:rsidP="00694296">
      <w:pPr>
        <w:pStyle w:val="aff5"/>
        <w:keepNext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При этом:</w:t>
      </w:r>
    </w:p>
    <w:p w14:paraId="06B6ED61" w14:textId="7B1A97E3" w:rsidR="00F375CA" w:rsidRPr="00044199" w:rsidRDefault="00BB31C0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для</w:t>
      </w:r>
      <w:r w:rsidRPr="00044199">
        <w:rPr>
          <w:rStyle w:val="afff6"/>
          <w:b w:val="0"/>
          <w:iCs/>
        </w:rPr>
        <w:t xml:space="preserve"> каждого объекта необходимо привести перечень </w:t>
      </w:r>
      <w:r w:rsidR="00B53FB7">
        <w:rPr>
          <w:rStyle w:val="afff6"/>
          <w:b w:val="0"/>
          <w:iCs/>
        </w:rPr>
        <w:t xml:space="preserve">зданий, сооружений, </w:t>
      </w:r>
      <w:r w:rsidRPr="00044199">
        <w:rPr>
          <w:rStyle w:val="afff6"/>
          <w:b w:val="0"/>
          <w:iCs/>
        </w:rPr>
        <w:t>оборудования</w:t>
      </w:r>
      <w:r w:rsidR="009F42EB">
        <w:rPr>
          <w:rStyle w:val="afff6"/>
          <w:b w:val="0"/>
          <w:iCs/>
        </w:rPr>
        <w:t xml:space="preserve"> (основных средств)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в отношении которого необходимо выполнить работы, а также иную информацию, которая позволит определить объем необходимых работ (например, наименование, марка, модель, завод-изготовитель, </w:t>
      </w:r>
      <w:r w:rsidRPr="00044199">
        <w:rPr>
          <w:rStyle w:val="afff6"/>
          <w:b w:val="0"/>
          <w:iCs/>
        </w:rPr>
        <w:lastRenderedPageBreak/>
        <w:t xml:space="preserve">год ввода оборудования в эксплуатацию и основные технико-экономические параметры оборудования; сведения (включая дату) </w:t>
      </w:r>
      <w:r>
        <w:rPr>
          <w:rStyle w:val="afff6"/>
          <w:b w:val="0"/>
          <w:iCs/>
        </w:rPr>
        <w:t xml:space="preserve">о </w:t>
      </w:r>
      <w:r w:rsidRPr="00044199">
        <w:rPr>
          <w:rStyle w:val="afff6"/>
          <w:b w:val="0"/>
          <w:iCs/>
        </w:rPr>
        <w:t>последней замен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 xml:space="preserve"> оборудования, реконструкции, ремонт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; существующие проблемы в эксплуатации данного оборудования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в т.ч. отразить рост затрат на эксплуатацию, моральный и физический износ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и в чем это проявляется), при наличии дефектной ведомости приложить ее в состав ТТ в составе раздела </w:t>
      </w:r>
      <w:r>
        <w:rPr>
          <w:rStyle w:val="afff6"/>
          <w:b w:val="0"/>
          <w:iCs/>
        </w:rPr>
        <w:t>4</w:t>
      </w:r>
      <w:r w:rsidRPr="00044199">
        <w:rPr>
          <w:rStyle w:val="afff6"/>
          <w:b w:val="0"/>
          <w:iCs/>
        </w:rPr>
        <w:t xml:space="preserve"> «Приложения» к ТТ.</w:t>
      </w:r>
      <w:r w:rsidRPr="00464179">
        <w:t xml:space="preserve"> </w:t>
      </w:r>
      <w:r w:rsidR="001533C3" w:rsidRPr="00044199">
        <w:rPr>
          <w:rStyle w:val="afff6"/>
          <w:b w:val="0"/>
          <w:iCs/>
        </w:rPr>
        <w:t xml:space="preserve">Состав имущества </w:t>
      </w:r>
      <w:r w:rsidR="00D04E55">
        <w:rPr>
          <w:rStyle w:val="afff6"/>
          <w:b w:val="0"/>
          <w:iCs/>
        </w:rPr>
        <w:t>з</w:t>
      </w:r>
      <w:r w:rsidR="001533C3" w:rsidRPr="00044199">
        <w:rPr>
          <w:rStyle w:val="afff6"/>
          <w:b w:val="0"/>
          <w:iCs/>
        </w:rPr>
        <w:t>аказчика</w:t>
      </w:r>
      <w:r w:rsidR="00356327">
        <w:rPr>
          <w:rStyle w:val="afff6"/>
          <w:b w:val="0"/>
          <w:iCs/>
        </w:rPr>
        <w:t>,</w:t>
      </w:r>
      <w:r w:rsidR="001533C3" w:rsidRPr="00044199">
        <w:rPr>
          <w:rStyle w:val="afff6"/>
          <w:b w:val="0"/>
          <w:iCs/>
        </w:rPr>
        <w:t xml:space="preserve"> входящего в состав объекта/ов</w:t>
      </w:r>
      <w:r w:rsidR="009777C6">
        <w:rPr>
          <w:rStyle w:val="afff6"/>
          <w:b w:val="0"/>
          <w:iCs/>
        </w:rPr>
        <w:t>,</w:t>
      </w:r>
      <w:r w:rsidR="001533C3" w:rsidRPr="00044199">
        <w:rPr>
          <w:rStyle w:val="afff6"/>
          <w:b w:val="0"/>
          <w:iCs/>
        </w:rPr>
        <w:t xml:space="preserve"> указывается в перечне объектов учета, </w:t>
      </w:r>
      <w:r w:rsidR="00356327">
        <w:rPr>
          <w:rStyle w:val="afff6"/>
          <w:b w:val="0"/>
          <w:iCs/>
        </w:rPr>
        <w:t>котор</w:t>
      </w:r>
      <w:r w:rsidR="009777C6">
        <w:rPr>
          <w:rStyle w:val="afff6"/>
          <w:b w:val="0"/>
          <w:iCs/>
        </w:rPr>
        <w:t>ый</w:t>
      </w:r>
      <w:r w:rsidR="00356327">
        <w:rPr>
          <w:rStyle w:val="afff6"/>
          <w:b w:val="0"/>
          <w:iCs/>
        </w:rPr>
        <w:t xml:space="preserve"> в будущем долж</w:t>
      </w:r>
      <w:r w:rsidR="009777C6">
        <w:rPr>
          <w:rStyle w:val="afff6"/>
          <w:b w:val="0"/>
          <w:iCs/>
        </w:rPr>
        <w:t>е</w:t>
      </w:r>
      <w:r w:rsidR="00356327">
        <w:rPr>
          <w:rStyle w:val="afff6"/>
          <w:b w:val="0"/>
          <w:iCs/>
        </w:rPr>
        <w:t xml:space="preserve">н стать </w:t>
      </w:r>
      <w:r w:rsidR="001533C3" w:rsidRPr="00044199">
        <w:rPr>
          <w:rStyle w:val="afff6"/>
          <w:b w:val="0"/>
          <w:iCs/>
        </w:rPr>
        <w:t>приложением к проекту договора</w:t>
      </w:r>
      <w:r w:rsidR="001533C3" w:rsidRPr="00044199">
        <w:rPr>
          <w:rStyle w:val="aa"/>
          <w:i/>
          <w:iCs/>
          <w:shd w:val="clear" w:color="auto" w:fill="FFFF99"/>
        </w:rPr>
        <w:footnoteReference w:id="4"/>
      </w:r>
      <w:r w:rsidR="004C1747" w:rsidRPr="00044199">
        <w:rPr>
          <w:rStyle w:val="afff6"/>
          <w:b w:val="0"/>
          <w:iCs/>
        </w:rPr>
        <w:t>;</w:t>
      </w:r>
    </w:p>
    <w:p w14:paraId="2CC96579" w14:textId="29D3A7BA" w:rsidR="00BB31C0" w:rsidRPr="00044199" w:rsidRDefault="00BB31C0" w:rsidP="00BB31C0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Pr="00044199">
        <w:rPr>
          <w:rStyle w:val="afff6"/>
          <w:b w:val="0"/>
          <w:iCs/>
        </w:rPr>
        <w:t>снования, в соответствии с которыми выполняются работы (например: инвестиционный проект, приказ, распоряжение, предписания, обследования и т.д.);</w:t>
      </w:r>
    </w:p>
    <w:p w14:paraId="6C05A448" w14:textId="77034FAC" w:rsidR="004D1AF2" w:rsidRDefault="002C319B" w:rsidP="002C319B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Pr="00044199">
        <w:rPr>
          <w:rStyle w:val="afff6"/>
          <w:b w:val="0"/>
          <w:iCs/>
        </w:rPr>
        <w:t xml:space="preserve">ная </w:t>
      </w:r>
      <w:r w:rsidR="00C003BB" w:rsidRPr="00044199">
        <w:rPr>
          <w:rStyle w:val="afff6"/>
          <w:b w:val="0"/>
          <w:iCs/>
        </w:rPr>
        <w:t>информация</w:t>
      </w:r>
      <w:r w:rsidR="00D5211D" w:rsidRPr="00044199">
        <w:rPr>
          <w:rStyle w:val="afff6"/>
          <w:b w:val="0"/>
          <w:iCs/>
        </w:rPr>
        <w:t xml:space="preserve">, </w:t>
      </w:r>
      <w:r w:rsidR="00C003BB" w:rsidRPr="00044199">
        <w:rPr>
          <w:rStyle w:val="afff6"/>
          <w:b w:val="0"/>
          <w:iCs/>
        </w:rPr>
        <w:t>которую</w:t>
      </w:r>
      <w:r w:rsidR="00D5211D" w:rsidRPr="00044199">
        <w:rPr>
          <w:rStyle w:val="afff6"/>
          <w:b w:val="0"/>
          <w:iCs/>
        </w:rPr>
        <w:t xml:space="preserve"> необходимо принять во внимание </w:t>
      </w:r>
      <w:r w:rsidR="00367185">
        <w:rPr>
          <w:rStyle w:val="afff6"/>
          <w:b w:val="0"/>
          <w:iCs/>
        </w:rPr>
        <w:t>у</w:t>
      </w:r>
      <w:r w:rsidR="00D5211D" w:rsidRPr="00044199">
        <w:rPr>
          <w:rStyle w:val="afff6"/>
          <w:b w:val="0"/>
          <w:iCs/>
        </w:rPr>
        <w:t>частнику закупки для подготовки полноценной заявки, в том числе условия производства работ</w:t>
      </w:r>
      <w:r w:rsidR="004D1AF2">
        <w:rPr>
          <w:rStyle w:val="afff6"/>
          <w:b w:val="0"/>
          <w:iCs/>
        </w:rPr>
        <w:t xml:space="preserve"> (в случае закупки ПИР нижеследующий перечень указывается в качестве условий, которые должны быть учтены при проектировании),</w:t>
      </w:r>
      <w:r>
        <w:rPr>
          <w:rStyle w:val="afff6"/>
          <w:b w:val="0"/>
          <w:iCs/>
        </w:rPr>
        <w:t xml:space="preserve"> </w:t>
      </w:r>
      <w:r w:rsidR="009A180F" w:rsidRPr="00044199">
        <w:rPr>
          <w:rStyle w:val="afff6"/>
          <w:b w:val="0"/>
          <w:iCs/>
        </w:rPr>
        <w:t xml:space="preserve">например: </w:t>
      </w:r>
    </w:p>
    <w:p w14:paraId="1E3814D4" w14:textId="4B16711A" w:rsidR="00356327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 существующих зданиях и сооружениях, освобожденных от оборудования и других предметов, мешающих</w:t>
      </w:r>
      <w:r w:rsidR="00D5211D" w:rsidRPr="00044199">
        <w:rPr>
          <w:rStyle w:val="afff6"/>
          <w:b w:val="0"/>
          <w:iCs/>
        </w:rPr>
        <w:t xml:space="preserve"> нормальному производству работ; </w:t>
      </w:r>
    </w:p>
    <w:p w14:paraId="253D30D2" w14:textId="5D56C77A" w:rsidR="00356327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</w:t>
      </w:r>
      <w:r w:rsidR="009F504D">
        <w:rPr>
          <w:rStyle w:val="afff6"/>
          <w:b w:val="0"/>
          <w:iCs/>
        </w:rPr>
        <w:t>го</w:t>
      </w:r>
      <w:r w:rsidR="00BF2557" w:rsidRPr="00044199">
        <w:rPr>
          <w:rStyle w:val="afff6"/>
          <w:b w:val="0"/>
          <w:iCs/>
        </w:rPr>
        <w:t xml:space="preserve"> оборудовани</w:t>
      </w:r>
      <w:r w:rsidR="009F504D">
        <w:rPr>
          <w:rStyle w:val="afff6"/>
          <w:b w:val="0"/>
          <w:iCs/>
        </w:rPr>
        <w:t>я</w:t>
      </w:r>
      <w:r w:rsidR="00BF2557" w:rsidRPr="00044199">
        <w:rPr>
          <w:rStyle w:val="afff6"/>
          <w:b w:val="0"/>
          <w:iCs/>
        </w:rPr>
        <w:t>, мебел</w:t>
      </w:r>
      <w:r w:rsidR="009F504D">
        <w:rPr>
          <w:rStyle w:val="afff6"/>
          <w:b w:val="0"/>
          <w:iCs/>
        </w:rPr>
        <w:t>и</w:t>
      </w:r>
      <w:r w:rsidR="00BF2557" w:rsidRPr="00044199">
        <w:rPr>
          <w:rStyle w:val="afff6"/>
          <w:b w:val="0"/>
          <w:iCs/>
        </w:rPr>
        <w:t xml:space="preserve"> и т.п.) или движения тр</w:t>
      </w:r>
      <w:r w:rsidR="00D5211D" w:rsidRPr="00044199">
        <w:rPr>
          <w:rStyle w:val="afff6"/>
          <w:b w:val="0"/>
          <w:iCs/>
        </w:rPr>
        <w:t xml:space="preserve">анспорта по внутрицеховым путям; </w:t>
      </w:r>
    </w:p>
    <w:p w14:paraId="2901D913" w14:textId="13EF6A8D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</w:t>
      </w:r>
      <w:r w:rsidR="009F504D">
        <w:rPr>
          <w:rStyle w:val="afff6"/>
          <w:b w:val="0"/>
          <w:iCs/>
        </w:rPr>
        <w:t>го</w:t>
      </w:r>
      <w:r w:rsidR="00BF2557" w:rsidRPr="00044199">
        <w:rPr>
          <w:rStyle w:val="afff6"/>
          <w:b w:val="0"/>
          <w:iCs/>
        </w:rPr>
        <w:t xml:space="preserve"> оборудовани</w:t>
      </w:r>
      <w:r w:rsidR="009F504D">
        <w:rPr>
          <w:rStyle w:val="afff6"/>
          <w:b w:val="0"/>
          <w:iCs/>
        </w:rPr>
        <w:t>я</w:t>
      </w:r>
      <w:r w:rsidR="00BF2557" w:rsidRPr="00044199">
        <w:rPr>
          <w:rStyle w:val="afff6"/>
          <w:b w:val="0"/>
          <w:iCs/>
        </w:rPr>
        <w:t>, мебел</w:t>
      </w:r>
      <w:r w:rsidR="009F504D">
        <w:rPr>
          <w:rStyle w:val="afff6"/>
          <w:b w:val="0"/>
          <w:iCs/>
        </w:rPr>
        <w:t>и</w:t>
      </w:r>
      <w:r w:rsidR="00BF2557" w:rsidRPr="00044199">
        <w:rPr>
          <w:rStyle w:val="afff6"/>
          <w:b w:val="0"/>
          <w:iCs/>
        </w:rPr>
        <w:t xml:space="preserve"> и т.п.) или движения транспорта по внутрицеховым путям</w:t>
      </w:r>
      <w:r w:rsidR="009F504D">
        <w:rPr>
          <w:rStyle w:val="afff6"/>
          <w:b w:val="0"/>
          <w:iCs/>
        </w:rPr>
        <w:t>;</w:t>
      </w:r>
    </w:p>
    <w:p w14:paraId="1708D5FF" w14:textId="62D74E3B" w:rsidR="004D1AF2" w:rsidRDefault="00BF2557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 </w:t>
      </w:r>
      <w:r w:rsidR="006A3D78">
        <w:rPr>
          <w:rStyle w:val="afff6"/>
          <w:b w:val="0"/>
          <w:iCs/>
        </w:rPr>
        <w:t>п</w:t>
      </w:r>
      <w:r w:rsidR="004D1AF2" w:rsidRPr="00044199">
        <w:rPr>
          <w:rStyle w:val="afff6"/>
          <w:b w:val="0"/>
          <w:iCs/>
        </w:rPr>
        <w:t xml:space="preserve">роизводство работ </w:t>
      </w:r>
      <w:r w:rsidR="004D1AF2">
        <w:rPr>
          <w:rStyle w:val="afff6"/>
          <w:b w:val="0"/>
          <w:iCs/>
        </w:rPr>
        <w:t xml:space="preserve">в помещениях </w:t>
      </w:r>
      <w:r w:rsidRPr="00044199">
        <w:rPr>
          <w:rStyle w:val="afff6"/>
          <w:b w:val="0"/>
          <w:iCs/>
        </w:rPr>
        <w:t>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</w:t>
      </w:r>
      <w:r w:rsidR="00D5211D" w:rsidRPr="00044199">
        <w:rPr>
          <w:rStyle w:val="afff6"/>
          <w:b w:val="0"/>
          <w:iCs/>
        </w:rPr>
        <w:t xml:space="preserve">; </w:t>
      </w:r>
    </w:p>
    <w:p w14:paraId="658373AF" w14:textId="78E1114F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</w:t>
      </w:r>
      <w:r w:rsidR="00D5211D" w:rsidRPr="00044199">
        <w:rPr>
          <w:rStyle w:val="afff6"/>
          <w:b w:val="0"/>
          <w:iCs/>
        </w:rPr>
        <w:t>;</w:t>
      </w:r>
    </w:p>
    <w:p w14:paraId="4D8A719F" w14:textId="6D6208C5" w:rsidR="004D1AF2" w:rsidRDefault="00D5211D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 </w:t>
      </w:r>
      <w:r w:rsidR="006A3D78"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вблизи объектов, находящихся под высоким напряжением, в том числе в охранной зоне действующей возд</w:t>
      </w:r>
      <w:r w:rsidRPr="00044199">
        <w:rPr>
          <w:rStyle w:val="afff6"/>
          <w:b w:val="0"/>
          <w:iCs/>
        </w:rPr>
        <w:t xml:space="preserve">ушной линии электропередачи; </w:t>
      </w:r>
    </w:p>
    <w:p w14:paraId="211855D1" w14:textId="64F75E2F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вблизи объектов, находящихся под высоким напряжением, в том числе в охранной зоне действующей воздушной линии электропередачи, внутри работающих ТП и РП</w:t>
      </w:r>
      <w:r w:rsidR="009F504D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при наличии допусков</w:t>
      </w:r>
      <w:r w:rsidR="00D5211D" w:rsidRPr="00044199">
        <w:rPr>
          <w:rStyle w:val="afff6"/>
          <w:b w:val="0"/>
          <w:iCs/>
        </w:rPr>
        <w:t xml:space="preserve">; </w:t>
      </w:r>
    </w:p>
    <w:p w14:paraId="737E500C" w14:textId="00E50B38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в закрытых сооружениях (помещениях)</w:t>
      </w:r>
      <w:r w:rsidR="009F504D">
        <w:rPr>
          <w:rStyle w:val="afff6"/>
          <w:b w:val="0"/>
          <w:iCs/>
        </w:rPr>
        <w:t>,</w:t>
      </w:r>
      <w:r w:rsidR="00BF2557" w:rsidRPr="00044199">
        <w:rPr>
          <w:rStyle w:val="afff6"/>
          <w:b w:val="0"/>
          <w:iCs/>
        </w:rPr>
        <w:t xml:space="preserve"> находящихс</w:t>
      </w:r>
      <w:r w:rsidR="00D5211D" w:rsidRPr="00044199">
        <w:rPr>
          <w:rStyle w:val="afff6"/>
          <w:b w:val="0"/>
          <w:iCs/>
        </w:rPr>
        <w:t xml:space="preserve">я ниже 3 м от поверхности земли; </w:t>
      </w:r>
    </w:p>
    <w:p w14:paraId="26FDFB87" w14:textId="6DEC0429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BF2557" w:rsidRPr="00044199">
        <w:rPr>
          <w:rStyle w:val="afff6"/>
          <w:b w:val="0"/>
          <w:iCs/>
        </w:rPr>
        <w:t>абота под напряжением</w:t>
      </w:r>
      <w:r w:rsidR="00D5211D" w:rsidRPr="00044199">
        <w:rPr>
          <w:rStyle w:val="afff6"/>
          <w:b w:val="0"/>
          <w:iCs/>
        </w:rPr>
        <w:t xml:space="preserve">; </w:t>
      </w:r>
    </w:p>
    <w:p w14:paraId="64CCF088" w14:textId="1268882B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BF2557" w:rsidRPr="00044199">
        <w:rPr>
          <w:rStyle w:val="afff6"/>
          <w:b w:val="0"/>
          <w:iCs/>
        </w:rPr>
        <w:t>абота на ОРУ под воздействием магнитного поля (указать длительно возможное нахождение персонала без пр</w:t>
      </w:r>
      <w:r w:rsidR="00D5211D" w:rsidRPr="00044199">
        <w:rPr>
          <w:rStyle w:val="afff6"/>
          <w:b w:val="0"/>
          <w:iCs/>
        </w:rPr>
        <w:t>именения индив</w:t>
      </w:r>
      <w:r w:rsidR="009F504D">
        <w:rPr>
          <w:rStyle w:val="afff6"/>
          <w:b w:val="0"/>
          <w:iCs/>
        </w:rPr>
        <w:t>ид</w:t>
      </w:r>
      <w:r w:rsidR="000D4473">
        <w:rPr>
          <w:rStyle w:val="afff6"/>
          <w:b w:val="0"/>
          <w:iCs/>
        </w:rPr>
        <w:t>уальных</w:t>
      </w:r>
      <w:r w:rsidR="00D5211D" w:rsidRPr="00044199">
        <w:rPr>
          <w:rStyle w:val="afff6"/>
          <w:b w:val="0"/>
          <w:iCs/>
        </w:rPr>
        <w:t xml:space="preserve"> средств защиты); </w:t>
      </w:r>
    </w:p>
    <w:p w14:paraId="45F9C2FD" w14:textId="4F3C8E98" w:rsidR="009F504D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>роизводство работ на высоте (ука</w:t>
      </w:r>
      <w:r w:rsidR="00D5211D" w:rsidRPr="00044199">
        <w:rPr>
          <w:rStyle w:val="afff6"/>
          <w:b w:val="0"/>
          <w:iCs/>
        </w:rPr>
        <w:t xml:space="preserve">зать высоту); </w:t>
      </w:r>
    </w:p>
    <w:p w14:paraId="66E8DC66" w14:textId="6137472A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lastRenderedPageBreak/>
        <w:t>н</w:t>
      </w:r>
      <w:r w:rsidR="00385B2F" w:rsidRPr="00044199">
        <w:rPr>
          <w:rStyle w:val="afff6"/>
          <w:b w:val="0"/>
          <w:iCs/>
        </w:rPr>
        <w:t>анесение лакокрасочных</w:t>
      </w:r>
      <w:r w:rsidR="00D5211D" w:rsidRPr="00044199">
        <w:rPr>
          <w:rStyle w:val="afff6"/>
          <w:b w:val="0"/>
          <w:iCs/>
        </w:rPr>
        <w:t xml:space="preserve"> материалов вручную; </w:t>
      </w:r>
    </w:p>
    <w:p w14:paraId="3D7BE604" w14:textId="20B21051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D5211D" w:rsidRPr="00044199">
        <w:rPr>
          <w:rStyle w:val="afff6"/>
          <w:b w:val="0"/>
          <w:iCs/>
        </w:rPr>
        <w:t xml:space="preserve">абота с люлек; </w:t>
      </w:r>
    </w:p>
    <w:p w14:paraId="1FE3A14B" w14:textId="6A28C924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BF2557" w:rsidRPr="00044199">
        <w:rPr>
          <w:rStyle w:val="afff6"/>
          <w:b w:val="0"/>
          <w:iCs/>
        </w:rPr>
        <w:t xml:space="preserve">роизводство </w:t>
      </w:r>
      <w:r w:rsidR="00BC7ECB" w:rsidRPr="00044199">
        <w:rPr>
          <w:rStyle w:val="afff6"/>
          <w:b w:val="0"/>
          <w:iCs/>
        </w:rPr>
        <w:t>работ</w:t>
      </w:r>
      <w:r w:rsidR="004D1AF2">
        <w:rPr>
          <w:rStyle w:val="afff6"/>
          <w:b w:val="0"/>
          <w:iCs/>
        </w:rPr>
        <w:t>,</w:t>
      </w:r>
      <w:r w:rsidR="00BC7ECB" w:rsidRPr="00044199">
        <w:rPr>
          <w:rStyle w:val="afff6"/>
          <w:b w:val="0"/>
          <w:iCs/>
        </w:rPr>
        <w:t xml:space="preserve"> требующих</w:t>
      </w:r>
      <w:r w:rsidR="00BF2557" w:rsidRPr="00044199">
        <w:rPr>
          <w:rStyle w:val="afff6"/>
          <w:b w:val="0"/>
          <w:iCs/>
        </w:rPr>
        <w:t xml:space="preserve"> применени</w:t>
      </w:r>
      <w:r w:rsidR="004D1AF2">
        <w:rPr>
          <w:rStyle w:val="afff6"/>
          <w:b w:val="0"/>
          <w:iCs/>
        </w:rPr>
        <w:t>я</w:t>
      </w:r>
      <w:r w:rsidR="00BF2557" w:rsidRPr="00044199">
        <w:rPr>
          <w:rStyle w:val="afff6"/>
          <w:b w:val="0"/>
          <w:iCs/>
        </w:rPr>
        <w:t xml:space="preserve"> предохранительных поясов</w:t>
      </w:r>
      <w:r w:rsidR="00D5211D" w:rsidRPr="00044199">
        <w:rPr>
          <w:rStyle w:val="afff6"/>
          <w:b w:val="0"/>
          <w:iCs/>
        </w:rPr>
        <w:t xml:space="preserve">; </w:t>
      </w:r>
    </w:p>
    <w:p w14:paraId="468231EA" w14:textId="18042B48" w:rsidR="004D1AF2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4D1AF2" w:rsidRPr="00044199">
        <w:rPr>
          <w:rStyle w:val="afff6"/>
          <w:b w:val="0"/>
          <w:iCs/>
        </w:rPr>
        <w:t>роизводство работ</w:t>
      </w:r>
      <w:r w:rsidR="004D1AF2">
        <w:rPr>
          <w:rStyle w:val="afff6"/>
          <w:b w:val="0"/>
          <w:iCs/>
        </w:rPr>
        <w:t xml:space="preserve"> с </w:t>
      </w:r>
      <w:r w:rsidR="00BF2557" w:rsidRPr="00044199">
        <w:rPr>
          <w:rStyle w:val="afff6"/>
          <w:b w:val="0"/>
          <w:iCs/>
        </w:rPr>
        <w:t>применением лебедок</w:t>
      </w:r>
      <w:r w:rsidR="00D5211D" w:rsidRPr="00044199">
        <w:rPr>
          <w:rStyle w:val="afff6"/>
          <w:b w:val="0"/>
          <w:iCs/>
        </w:rPr>
        <w:t xml:space="preserve">; </w:t>
      </w:r>
    </w:p>
    <w:p w14:paraId="0EE7E72D" w14:textId="742BF9EA" w:rsidR="00BF2557" w:rsidRPr="00044199" w:rsidRDefault="006A3D78" w:rsidP="002C319B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before="60"/>
        <w:ind w:left="170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D5211D" w:rsidRPr="00044199">
        <w:rPr>
          <w:rStyle w:val="afff6"/>
          <w:b w:val="0"/>
          <w:iCs/>
        </w:rPr>
        <w:t xml:space="preserve">пецифические климатические условия </w:t>
      </w:r>
      <w:r w:rsidR="009F504D">
        <w:rPr>
          <w:rStyle w:val="afff6"/>
          <w:b w:val="0"/>
          <w:iCs/>
        </w:rPr>
        <w:t>–</w:t>
      </w:r>
      <w:r w:rsidR="00D5211D" w:rsidRPr="00044199">
        <w:rPr>
          <w:rStyle w:val="afff6"/>
          <w:b w:val="0"/>
          <w:iCs/>
        </w:rPr>
        <w:t xml:space="preserve"> высокие/низкие температуры, обледенение, влажность, производство работ под водой, значение непредвиденных расходов в соответствии с действующими нормативными актами в %, и т.д</w:t>
      </w:r>
      <w:r w:rsidR="009F504D">
        <w:rPr>
          <w:rStyle w:val="afff6"/>
          <w:b w:val="0"/>
          <w:iCs/>
        </w:rPr>
        <w:t>.</w:t>
      </w:r>
      <w:r w:rsidR="00D5211D" w:rsidRPr="00044199">
        <w:rPr>
          <w:rStyle w:val="afff6"/>
          <w:b w:val="0"/>
          <w:iCs/>
        </w:rPr>
        <w:t>).</w:t>
      </w:r>
    </w:p>
    <w:p w14:paraId="6639BB83" w14:textId="561F8D1A" w:rsidR="00232850" w:rsidRPr="00044199" w:rsidRDefault="00C003BB" w:rsidP="002C319B">
      <w:pPr>
        <w:widowControl w:val="0"/>
        <w:tabs>
          <w:tab w:val="left" w:pos="426"/>
        </w:tabs>
        <w:spacing w:before="120" w:after="240"/>
        <w:ind w:left="1701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Данный перечень не является закрытым</w:t>
      </w:r>
      <w:r w:rsidR="009F504D">
        <w:rPr>
          <w:rStyle w:val="afff6"/>
          <w:b w:val="0"/>
          <w:iCs/>
          <w:sz w:val="24"/>
          <w:szCs w:val="24"/>
        </w:rPr>
        <w:t>:</w:t>
      </w:r>
      <w:r w:rsidRPr="00044199">
        <w:rPr>
          <w:rStyle w:val="afff6"/>
          <w:b w:val="0"/>
          <w:iCs/>
          <w:sz w:val="24"/>
          <w:szCs w:val="24"/>
        </w:rPr>
        <w:t xml:space="preserve"> он может быть, как дополнен, так и сокращен в зависимости от закупаемой продукции.</w:t>
      </w:r>
    </w:p>
    <w:p w14:paraId="1219E378" w14:textId="77777777" w:rsidR="00854048" w:rsidRDefault="003204A3" w:rsidP="00694296">
      <w:pPr>
        <w:snapToGrid w:val="0"/>
        <w:spacing w:after="120"/>
      </w:pPr>
      <w:r w:rsidRPr="00854048">
        <w:rPr>
          <w:b/>
          <w:i/>
          <w:iCs/>
          <w:sz w:val="24"/>
          <w:szCs w:val="24"/>
          <w:u w:val="single"/>
        </w:rPr>
        <w:t>Пример</w:t>
      </w:r>
      <w:r w:rsidRPr="00854048">
        <w:rPr>
          <w:b/>
          <w:i/>
          <w:iCs/>
          <w:sz w:val="24"/>
          <w:szCs w:val="24"/>
        </w:rPr>
        <w:t>:</w:t>
      </w:r>
      <w:r w:rsidRPr="003204A3" w:rsidDel="003204A3">
        <w:t xml:space="preserve"> </w:t>
      </w:r>
    </w:p>
    <w:p w14:paraId="6B2D7F1F" w14:textId="01CC3500" w:rsidR="00264620" w:rsidRPr="00195AE8" w:rsidRDefault="003204A3" w:rsidP="00694296">
      <w:pPr>
        <w:jc w:val="both"/>
        <w:rPr>
          <w:i/>
          <w:iCs/>
          <w:sz w:val="24"/>
          <w:szCs w:val="24"/>
        </w:rPr>
      </w:pPr>
      <w:r w:rsidRPr="00195AE8">
        <w:rPr>
          <w:i/>
          <w:iCs/>
          <w:sz w:val="24"/>
          <w:szCs w:val="24"/>
        </w:rPr>
        <w:t>«Н</w:t>
      </w:r>
      <w:r w:rsidR="00264620" w:rsidRPr="00195AE8">
        <w:rPr>
          <w:i/>
          <w:iCs/>
          <w:sz w:val="24"/>
          <w:szCs w:val="24"/>
        </w:rPr>
        <w:t>а складе ТЭЦ Восточной находятся два демонтированных с установки подшипника генератора BRUSH BDAX 290ERJT (модель 7-290) газотурбинной установки LM6000PF:</w:t>
      </w:r>
    </w:p>
    <w:p w14:paraId="4B72B2E2" w14:textId="5BE0386A" w:rsidR="00264620" w:rsidRPr="00195AE8" w:rsidRDefault="00E577CC" w:rsidP="00694296">
      <w:pPr>
        <w:jc w:val="both"/>
        <w:rPr>
          <w:i/>
          <w:iCs/>
        </w:rPr>
      </w:pPr>
      <w:r>
        <w:rPr>
          <w:i/>
          <w:iCs/>
          <w:sz w:val="24"/>
          <w:szCs w:val="24"/>
        </w:rPr>
        <w:t xml:space="preserve">- </w:t>
      </w:r>
      <w:r w:rsidR="00264620" w:rsidRPr="00195AE8">
        <w:rPr>
          <w:i/>
          <w:iCs/>
          <w:sz w:val="24"/>
          <w:szCs w:val="24"/>
        </w:rPr>
        <w:t>опорный подшипник ЕЕ не приводной стороны;</w:t>
      </w:r>
    </w:p>
    <w:p w14:paraId="0A45743A" w14:textId="2D143943" w:rsidR="00264620" w:rsidRPr="00195AE8" w:rsidRDefault="00E577CC" w:rsidP="00694296">
      <w:pPr>
        <w:jc w:val="both"/>
        <w:rPr>
          <w:i/>
          <w:iCs/>
        </w:rPr>
      </w:pPr>
      <w:r>
        <w:rPr>
          <w:i/>
          <w:iCs/>
          <w:sz w:val="24"/>
          <w:szCs w:val="24"/>
        </w:rPr>
        <w:t xml:space="preserve">- </w:t>
      </w:r>
      <w:r w:rsidR="00264620" w:rsidRPr="00195AE8">
        <w:rPr>
          <w:i/>
          <w:iCs/>
          <w:sz w:val="24"/>
          <w:szCs w:val="24"/>
        </w:rPr>
        <w:t>опорно-упорный подшипник NEE приводной стороны.</w:t>
      </w:r>
    </w:p>
    <w:p w14:paraId="2FBB41EF" w14:textId="795CD72E" w:rsidR="00264620" w:rsidRPr="00195AE8" w:rsidRDefault="00264620" w:rsidP="00694296">
      <w:pPr>
        <w:jc w:val="both"/>
        <w:rPr>
          <w:i/>
          <w:iCs/>
          <w:sz w:val="24"/>
          <w:szCs w:val="24"/>
        </w:rPr>
      </w:pPr>
      <w:r w:rsidRPr="00195AE8">
        <w:rPr>
          <w:i/>
          <w:iCs/>
          <w:sz w:val="24"/>
          <w:szCs w:val="24"/>
        </w:rPr>
        <w:t xml:space="preserve">Вкладыши подшипников ГТУ выработали свой ресурс и подлежат ремонту (восстановлению). Акт осмотра вкладышей с фотографиями повреждений прилагается к настоящим Техническим требования (Раздел </w:t>
      </w:r>
      <w:r w:rsidR="004056E4" w:rsidRPr="00195AE8">
        <w:rPr>
          <w:i/>
          <w:iCs/>
          <w:sz w:val="24"/>
          <w:szCs w:val="24"/>
        </w:rPr>
        <w:t>4</w:t>
      </w:r>
      <w:r w:rsidRPr="00195AE8">
        <w:rPr>
          <w:i/>
          <w:iCs/>
          <w:sz w:val="24"/>
          <w:szCs w:val="24"/>
        </w:rPr>
        <w:t>, Приложение № 1)».</w:t>
      </w:r>
    </w:p>
    <w:p w14:paraId="786443A1" w14:textId="6AFE6742" w:rsidR="00232850" w:rsidRPr="00044199" w:rsidRDefault="00514CE2" w:rsidP="00310749">
      <w:pPr>
        <w:pStyle w:val="4"/>
      </w:pPr>
      <w:bookmarkStart w:id="17" w:name="_Toc51921821"/>
      <w:bookmarkStart w:id="18" w:name="_Toc51955684"/>
      <w:bookmarkStart w:id="19" w:name="_Toc51955733"/>
      <w:bookmarkStart w:id="20" w:name="_Toc51955797"/>
      <w:bookmarkStart w:id="21" w:name="_Toc51955846"/>
      <w:bookmarkStart w:id="22" w:name="_Toc51921822"/>
      <w:bookmarkStart w:id="23" w:name="_Toc51955685"/>
      <w:bookmarkStart w:id="24" w:name="_Toc51955734"/>
      <w:bookmarkStart w:id="25" w:name="_Toc51955798"/>
      <w:bookmarkStart w:id="26" w:name="_Toc51955847"/>
      <w:bookmarkStart w:id="27" w:name="_Toc51921823"/>
      <w:bookmarkStart w:id="28" w:name="_Toc51955686"/>
      <w:bookmarkStart w:id="29" w:name="_Toc51955735"/>
      <w:bookmarkStart w:id="30" w:name="_Toc51955799"/>
      <w:bookmarkStart w:id="31" w:name="_Toc51955848"/>
      <w:bookmarkStart w:id="32" w:name="_Toc51921824"/>
      <w:bookmarkStart w:id="33" w:name="_Toc51955687"/>
      <w:bookmarkStart w:id="34" w:name="_Toc51955736"/>
      <w:bookmarkStart w:id="35" w:name="_Toc51955800"/>
      <w:bookmarkStart w:id="36" w:name="_Toc51955849"/>
      <w:bookmarkStart w:id="37" w:name="_Toc51921825"/>
      <w:bookmarkStart w:id="38" w:name="_Toc51955688"/>
      <w:bookmarkStart w:id="39" w:name="_Toc51955737"/>
      <w:bookmarkStart w:id="40" w:name="_Toc51955801"/>
      <w:bookmarkStart w:id="41" w:name="_Toc51955850"/>
      <w:bookmarkStart w:id="42" w:name="_Toc51921826"/>
      <w:bookmarkStart w:id="43" w:name="_Toc51955689"/>
      <w:bookmarkStart w:id="44" w:name="_Toc51955738"/>
      <w:bookmarkStart w:id="45" w:name="_Toc51955802"/>
      <w:bookmarkStart w:id="46" w:name="_Toc51955851"/>
      <w:bookmarkStart w:id="47" w:name="_Toc51921827"/>
      <w:bookmarkStart w:id="48" w:name="_Toc51955690"/>
      <w:bookmarkStart w:id="49" w:name="_Toc51955739"/>
      <w:bookmarkStart w:id="50" w:name="_Toc51955803"/>
      <w:bookmarkStart w:id="51" w:name="_Toc51955852"/>
      <w:bookmarkStart w:id="52" w:name="_Toc51921828"/>
      <w:bookmarkStart w:id="53" w:name="_Toc51955691"/>
      <w:bookmarkStart w:id="54" w:name="_Toc51955740"/>
      <w:bookmarkStart w:id="55" w:name="_Toc51955804"/>
      <w:bookmarkStart w:id="56" w:name="_Toc51955853"/>
      <w:bookmarkStart w:id="57" w:name="_Toc51921829"/>
      <w:bookmarkStart w:id="58" w:name="_Toc51955692"/>
      <w:bookmarkStart w:id="59" w:name="_Toc51955741"/>
      <w:bookmarkStart w:id="60" w:name="_Toc51955805"/>
      <w:bookmarkStart w:id="61" w:name="_Toc51955854"/>
      <w:bookmarkStart w:id="62" w:name="_Toc5464312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044199">
        <w:t xml:space="preserve">Информация в отношении исполнения договора, </w:t>
      </w:r>
      <w:bookmarkStart w:id="63" w:name="_Hlk46492347"/>
      <w:r w:rsidR="00FA5CBF" w:rsidRPr="00044199">
        <w:t xml:space="preserve">которая должна быть учтена при </w:t>
      </w:r>
      <w:r w:rsidRPr="00044199">
        <w:t xml:space="preserve">подготовке заявки </w:t>
      </w:r>
      <w:bookmarkEnd w:id="63"/>
      <w:r w:rsidRPr="00044199">
        <w:t xml:space="preserve">(в том числе перечень ресурсов, услуг и документов, предоставляемых </w:t>
      </w:r>
      <w:r w:rsidR="00417139" w:rsidRPr="00044199">
        <w:t>заказчиком</w:t>
      </w:r>
      <w:r w:rsidRPr="00044199">
        <w:t xml:space="preserve"> на этапе исполнения договора)</w:t>
      </w:r>
      <w:r w:rsidR="004B0923">
        <w:rPr>
          <w:lang w:val="ru-RU"/>
        </w:rPr>
        <w:t xml:space="preserve"> </w:t>
      </w:r>
      <w:r w:rsidR="004B0923" w:rsidRPr="00AB0F37">
        <w:rPr>
          <w:rStyle w:val="afff6"/>
          <w:b/>
          <w:lang w:val="ru-RU"/>
        </w:rPr>
        <w:t>[</w:t>
      </w:r>
      <w:r w:rsidR="004B0923" w:rsidRPr="00AB0F37">
        <w:rPr>
          <w:rStyle w:val="afff6"/>
          <w:b/>
        </w:rPr>
        <w:t>Опциональный раздел</w:t>
      </w:r>
      <w:r w:rsidR="004B0923" w:rsidRPr="00AB0F37">
        <w:rPr>
          <w:rStyle w:val="afff6"/>
          <w:b/>
          <w:lang w:val="ru-RU"/>
        </w:rPr>
        <w:t>]</w:t>
      </w:r>
      <w:bookmarkEnd w:id="62"/>
    </w:p>
    <w:p w14:paraId="6FBEBAAD" w14:textId="22298E09" w:rsidR="004E77DB" w:rsidRPr="00044199" w:rsidRDefault="004E77DB" w:rsidP="004E77DB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D04E55">
        <w:rPr>
          <w:rStyle w:val="afff6"/>
          <w:b w:val="0"/>
          <w:iCs/>
          <w:sz w:val="24"/>
          <w:szCs w:val="24"/>
        </w:rPr>
        <w:t>п</w:t>
      </w:r>
      <w:r w:rsidRPr="00044199">
        <w:rPr>
          <w:rStyle w:val="afff6"/>
          <w:b w:val="0"/>
          <w:iCs/>
          <w:sz w:val="24"/>
          <w:szCs w:val="24"/>
        </w:rPr>
        <w:t xml:space="preserve">родукции. </w:t>
      </w:r>
      <w:r w:rsidRPr="00044199">
        <w:rPr>
          <w:rStyle w:val="afff6"/>
          <w:b w:val="0"/>
          <w:iCs/>
          <w:sz w:val="24"/>
          <w:szCs w:val="24"/>
        </w:rPr>
        <w:br/>
        <w:t xml:space="preserve">В случае, если в данном разделе не будет отражена информация, то данный раздел подлежит исключению из ТТ. </w:t>
      </w:r>
    </w:p>
    <w:p w14:paraId="56A7F1A8" w14:textId="79F01E2B" w:rsidR="004E77DB" w:rsidRDefault="004E77DB" w:rsidP="00691A94">
      <w:pPr>
        <w:pStyle w:val="aff5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bookmarkStart w:id="64" w:name="_Hlk48209581"/>
      <w:r w:rsidRPr="00044199">
        <w:rPr>
          <w:rStyle w:val="afff6"/>
          <w:b w:val="0"/>
          <w:iCs/>
        </w:rPr>
        <w:t xml:space="preserve">Здесь необходимо указать перечень предоставляемых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аказчиком сведений, услуг, ресурсов, механизмов, документации на этапе исполнения договора (например: сведения о предоставлении грузоподъемных механизмов, транспорте, временных зданиях, сооружени</w:t>
      </w:r>
      <w:r w:rsidR="00A535C3">
        <w:rPr>
          <w:rStyle w:val="afff6"/>
          <w:b w:val="0"/>
          <w:iCs/>
        </w:rPr>
        <w:t>ях</w:t>
      </w:r>
      <w:r w:rsidRPr="00044199">
        <w:rPr>
          <w:rStyle w:val="afff6"/>
          <w:b w:val="0"/>
          <w:iCs/>
        </w:rPr>
        <w:t>, помещени</w:t>
      </w:r>
      <w:r w:rsidR="00A535C3">
        <w:rPr>
          <w:rStyle w:val="afff6"/>
          <w:b w:val="0"/>
          <w:iCs/>
        </w:rPr>
        <w:t>ях</w:t>
      </w:r>
      <w:r w:rsidRPr="00044199">
        <w:rPr>
          <w:rStyle w:val="afff6"/>
          <w:b w:val="0"/>
          <w:iCs/>
        </w:rPr>
        <w:t>, специальных инструментах, приспособлениях, чертежах, схемах, ресурсах (электричество, водоснабжение и т.д.).</w:t>
      </w:r>
    </w:p>
    <w:p w14:paraId="03EEA64E" w14:textId="77777777" w:rsidR="004E77DB" w:rsidRPr="000D4473" w:rsidRDefault="004E77DB" w:rsidP="000D4473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sz w:val="24"/>
          <w:szCs w:val="24"/>
          <w:u w:val="single"/>
        </w:rPr>
      </w:pPr>
      <w:bookmarkStart w:id="65" w:name="_Hlk48209615"/>
      <w:bookmarkEnd w:id="64"/>
      <w:r w:rsidRPr="004734FF">
        <w:rPr>
          <w:b/>
          <w:bCs/>
          <w:i/>
          <w:sz w:val="24"/>
          <w:szCs w:val="24"/>
          <w:u w:val="single"/>
        </w:rPr>
        <w:t>Пример</w:t>
      </w:r>
      <w:r w:rsidRPr="000D4473">
        <w:rPr>
          <w:bCs/>
          <w:u w:val="single"/>
        </w:rPr>
        <w:t>:</w:t>
      </w:r>
    </w:p>
    <w:p w14:paraId="725A7644" w14:textId="46633840" w:rsidR="00A03E15" w:rsidRPr="00477ED0" w:rsidRDefault="00A03E15" w:rsidP="00A03E15">
      <w:pPr>
        <w:widowControl w:val="0"/>
        <w:tabs>
          <w:tab w:val="left" w:pos="426"/>
        </w:tabs>
        <w:spacing w:after="120"/>
        <w:contextualSpacing/>
        <w:jc w:val="both"/>
        <w:rPr>
          <w:i/>
          <w:iCs/>
          <w:sz w:val="24"/>
          <w:szCs w:val="24"/>
        </w:rPr>
      </w:pPr>
      <w:r w:rsidRPr="00477ED0">
        <w:rPr>
          <w:i/>
          <w:iCs/>
          <w:sz w:val="24"/>
          <w:szCs w:val="24"/>
        </w:rPr>
        <w:t xml:space="preserve">«Заказчик предоставит </w:t>
      </w:r>
      <w:r>
        <w:rPr>
          <w:i/>
          <w:iCs/>
          <w:sz w:val="24"/>
          <w:szCs w:val="24"/>
        </w:rPr>
        <w:t>подрядчику</w:t>
      </w:r>
      <w:r w:rsidRPr="00477ED0">
        <w:rPr>
          <w:i/>
          <w:iCs/>
          <w:sz w:val="24"/>
          <w:szCs w:val="24"/>
        </w:rPr>
        <w:t xml:space="preserve">: </w:t>
      </w:r>
    </w:p>
    <w:p w14:paraId="1377F5A8" w14:textId="77777777" w:rsidR="00A03E15" w:rsidRPr="00477ED0" w:rsidRDefault="00A03E15" w:rsidP="00A03E15">
      <w:pPr>
        <w:pStyle w:val="aff5"/>
        <w:widowControl w:val="0"/>
        <w:numPr>
          <w:ilvl w:val="0"/>
          <w:numId w:val="84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Следующие виды ресурсов:</w:t>
      </w:r>
    </w:p>
    <w:p w14:paraId="7C17F7AF" w14:textId="77777777" w:rsidR="00A03E15" w:rsidRPr="00477ED0" w:rsidRDefault="00A03E15" w:rsidP="00A03E15">
      <w:pPr>
        <w:pStyle w:val="aff5"/>
        <w:widowControl w:val="0"/>
        <w:numPr>
          <w:ilvl w:val="1"/>
          <w:numId w:val="84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Электроэнергия.</w:t>
      </w:r>
    </w:p>
    <w:p w14:paraId="3E85E39E" w14:textId="77777777" w:rsidR="00A03E15" w:rsidRPr="00477ED0" w:rsidRDefault="00A03E15" w:rsidP="00A03E15">
      <w:pPr>
        <w:pStyle w:val="aff5"/>
        <w:widowControl w:val="0"/>
        <w:numPr>
          <w:ilvl w:val="1"/>
          <w:numId w:val="84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Вода.</w:t>
      </w:r>
    </w:p>
    <w:p w14:paraId="317A05BB" w14:textId="77777777" w:rsidR="00A03E15" w:rsidRDefault="00A03E15" w:rsidP="00A03E15">
      <w:pPr>
        <w:pStyle w:val="aff5"/>
        <w:widowControl w:val="0"/>
        <w:numPr>
          <w:ilvl w:val="0"/>
          <w:numId w:val="84"/>
        </w:numPr>
        <w:tabs>
          <w:tab w:val="left" w:pos="426"/>
        </w:tabs>
        <w:spacing w:after="120"/>
        <w:jc w:val="both"/>
        <w:rPr>
          <w:i/>
          <w:iCs/>
        </w:rPr>
      </w:pPr>
      <w:r w:rsidRPr="00DB3B07">
        <w:rPr>
          <w:rFonts w:eastAsia="Times New Roman"/>
          <w:i/>
          <w:iCs/>
        </w:rPr>
        <w:t>Измерительные</w:t>
      </w:r>
      <w:r w:rsidRPr="00DB3B07">
        <w:rPr>
          <w:i/>
          <w:iCs/>
        </w:rPr>
        <w:t xml:space="preserve"> трансформаторы тока номиналом 40/5.</w:t>
      </w:r>
    </w:p>
    <w:p w14:paraId="313AAEE7" w14:textId="77777777" w:rsidR="00A03E15" w:rsidRPr="00477ED0" w:rsidRDefault="00A03E15" w:rsidP="00A03E15">
      <w:pPr>
        <w:pStyle w:val="aff5"/>
        <w:widowControl w:val="0"/>
        <w:numPr>
          <w:ilvl w:val="0"/>
          <w:numId w:val="84"/>
        </w:numPr>
        <w:tabs>
          <w:tab w:val="left" w:pos="426"/>
        </w:tabs>
        <w:spacing w:after="120"/>
        <w:jc w:val="both"/>
      </w:pPr>
      <w:r w:rsidRPr="000D76E8">
        <w:rPr>
          <w:i/>
          <w:iCs/>
        </w:rPr>
        <w:t>Однофазный счетчик с возможностью подключения к ИСУ с передачей данных по GPRS</w:t>
      </w:r>
      <w:r w:rsidRPr="00DB3B07">
        <w:rPr>
          <w:i/>
          <w:iCs/>
        </w:rPr>
        <w:t>»</w:t>
      </w:r>
      <w:r w:rsidRPr="00477ED0">
        <w:t>.</w:t>
      </w:r>
    </w:p>
    <w:p w14:paraId="1BF88213" w14:textId="77777777" w:rsidR="00F84A7E" w:rsidRPr="00464179" w:rsidRDefault="00F84A7E" w:rsidP="00E6173D">
      <w:pPr>
        <w:rPr>
          <w:rStyle w:val="afff6"/>
          <w:b w:val="0"/>
          <w:iCs/>
          <w:sz w:val="2"/>
          <w:szCs w:val="24"/>
        </w:rPr>
      </w:pPr>
      <w:bookmarkStart w:id="66" w:name="_Hlk48209761"/>
      <w:bookmarkEnd w:id="65"/>
    </w:p>
    <w:p w14:paraId="5D06596D" w14:textId="75EA50EE" w:rsidR="004E77DB" w:rsidRPr="00044199" w:rsidRDefault="00F82847" w:rsidP="002C319B">
      <w:pPr>
        <w:pStyle w:val="aff5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Также н</w:t>
      </w:r>
      <w:r w:rsidR="004E77DB" w:rsidRPr="00044199">
        <w:rPr>
          <w:rStyle w:val="afff6"/>
          <w:b w:val="0"/>
          <w:iCs/>
        </w:rPr>
        <w:t>еобходимо описать условия предоставления ресурсов и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7248B1">
        <w:rPr>
          <w:rStyle w:val="afff6"/>
          <w:b w:val="0"/>
          <w:iCs/>
        </w:rPr>
        <w:t>,</w:t>
      </w:r>
      <w:r w:rsidR="004E77DB" w:rsidRPr="00044199">
        <w:rPr>
          <w:rStyle w:val="afff6"/>
          <w:b w:val="0"/>
          <w:iCs/>
        </w:rPr>
        <w:t xml:space="preserve"> сведения о телефонизации помещений, наличи</w:t>
      </w:r>
      <w:r w:rsidR="007248B1">
        <w:rPr>
          <w:rStyle w:val="afff6"/>
          <w:b w:val="0"/>
          <w:iCs/>
        </w:rPr>
        <w:t>и</w:t>
      </w:r>
      <w:r w:rsidR="004E77DB" w:rsidRPr="00044199">
        <w:rPr>
          <w:rStyle w:val="afff6"/>
          <w:b w:val="0"/>
          <w:iCs/>
        </w:rPr>
        <w:t xml:space="preserve"> отопления, освещения и т.д.</w:t>
      </w:r>
      <w:r w:rsidR="007248B1">
        <w:rPr>
          <w:rStyle w:val="afff6"/>
          <w:b w:val="0"/>
          <w:iCs/>
        </w:rPr>
        <w:t>)</w:t>
      </w:r>
    </w:p>
    <w:bookmarkEnd w:id="66"/>
    <w:p w14:paraId="383C870E" w14:textId="43955AC5" w:rsidR="00542D82" w:rsidRDefault="00542D82" w:rsidP="002C319B">
      <w:pPr>
        <w:pStyle w:val="aff5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Указать (если таковая имеется) возможность предоставления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аказчиком оборудования и материалов для выполнения работ </w:t>
      </w:r>
      <w:r w:rsidR="007E1E3F">
        <w:rPr>
          <w:rStyle w:val="afff6"/>
          <w:b w:val="0"/>
          <w:iCs/>
        </w:rPr>
        <w:t>п</w:t>
      </w:r>
      <w:r w:rsidRPr="00044199">
        <w:rPr>
          <w:rStyle w:val="afff6"/>
          <w:b w:val="0"/>
          <w:iCs/>
        </w:rPr>
        <w:t xml:space="preserve">одрядчиком. </w:t>
      </w:r>
      <w:r w:rsidR="00323CB0" w:rsidRPr="00323CB0">
        <w:rPr>
          <w:rStyle w:val="afff6"/>
          <w:b w:val="0"/>
          <w:iCs/>
        </w:rPr>
        <w:t>Если это сделано, ответственный работник</w:t>
      </w:r>
      <w:r w:rsidR="004D1AF2">
        <w:rPr>
          <w:rStyle w:val="afff6"/>
          <w:b w:val="0"/>
          <w:iCs/>
        </w:rPr>
        <w:t xml:space="preserve"> должен</w:t>
      </w:r>
      <w:r w:rsidR="00323CB0" w:rsidRPr="00323CB0">
        <w:rPr>
          <w:rStyle w:val="afff6"/>
          <w:b w:val="0"/>
          <w:iCs/>
        </w:rPr>
        <w:t xml:space="preserve"> установить единые для всех участников закупки условия предоставления </w:t>
      </w:r>
      <w:r w:rsidR="00D04E55">
        <w:rPr>
          <w:rStyle w:val="afff6"/>
          <w:b w:val="0"/>
          <w:iCs/>
        </w:rPr>
        <w:t>з</w:t>
      </w:r>
      <w:r w:rsidR="00323CB0" w:rsidRPr="00323CB0">
        <w:rPr>
          <w:rStyle w:val="afff6"/>
          <w:b w:val="0"/>
          <w:iCs/>
        </w:rPr>
        <w:t xml:space="preserve">аказчиком оборудования и материалов для выполнения работ </w:t>
      </w:r>
      <w:r w:rsidR="007E1E3F">
        <w:rPr>
          <w:rStyle w:val="afff6"/>
          <w:b w:val="0"/>
          <w:iCs/>
        </w:rPr>
        <w:lastRenderedPageBreak/>
        <w:t>п</w:t>
      </w:r>
      <w:r w:rsidR="00323CB0" w:rsidRPr="00323CB0">
        <w:rPr>
          <w:rStyle w:val="afff6"/>
          <w:b w:val="0"/>
          <w:iCs/>
        </w:rPr>
        <w:t xml:space="preserve">одрядчиком и выбрать один из двух вариантов: </w:t>
      </w:r>
      <w:r w:rsidR="00323CB0">
        <w:rPr>
          <w:rStyle w:val="afff6"/>
          <w:b w:val="0"/>
          <w:iCs/>
        </w:rPr>
        <w:t xml:space="preserve">а) </w:t>
      </w:r>
      <w:r w:rsidR="00D10E5B">
        <w:rPr>
          <w:rStyle w:val="afff6"/>
          <w:b w:val="0"/>
          <w:iCs/>
        </w:rPr>
        <w:t xml:space="preserve"> </w:t>
      </w:r>
      <w:r w:rsidR="00323CB0">
        <w:rPr>
          <w:rStyle w:val="afff6"/>
          <w:b w:val="0"/>
          <w:iCs/>
        </w:rPr>
        <w:t>Выдвинуть требование о том, что д</w:t>
      </w:r>
      <w:r w:rsidR="00546393" w:rsidRPr="00044199">
        <w:rPr>
          <w:rStyle w:val="afff6"/>
          <w:b w:val="0"/>
          <w:iCs/>
        </w:rPr>
        <w:t xml:space="preserve">анное </w:t>
      </w:r>
      <w:r w:rsidRPr="00044199">
        <w:rPr>
          <w:rStyle w:val="afff6"/>
          <w:b w:val="0"/>
          <w:iCs/>
        </w:rPr>
        <w:t xml:space="preserve">оборудование и материалы </w:t>
      </w:r>
      <w:r w:rsidR="00323CB0" w:rsidRPr="00323CB0">
        <w:rPr>
          <w:rStyle w:val="afff6"/>
          <w:b w:val="0"/>
          <w:iCs/>
        </w:rPr>
        <w:t xml:space="preserve">обязательно </w:t>
      </w:r>
      <w:r w:rsidRPr="00044199">
        <w:rPr>
          <w:rStyle w:val="afff6"/>
          <w:b w:val="0"/>
          <w:iCs/>
        </w:rPr>
        <w:t xml:space="preserve">должны быть учтены в смете с указанием </w:t>
      </w:r>
      <w:r w:rsidR="004004EE" w:rsidRPr="00044199">
        <w:rPr>
          <w:rStyle w:val="afff6"/>
          <w:b w:val="0"/>
          <w:iCs/>
        </w:rPr>
        <w:t>«</w:t>
      </w:r>
      <w:r w:rsidRPr="00044199">
        <w:rPr>
          <w:rStyle w:val="afff6"/>
          <w:b w:val="0"/>
          <w:iCs/>
        </w:rPr>
        <w:t xml:space="preserve">Материалы (оборудование)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аказчика»</w:t>
      </w:r>
      <w:r w:rsidR="004D1AF2">
        <w:rPr>
          <w:rStyle w:val="afff6"/>
          <w:b w:val="0"/>
          <w:iCs/>
        </w:rPr>
        <w:t xml:space="preserve"> (на установленных заказчиком условиях)</w:t>
      </w:r>
      <w:r w:rsidR="00323CB0">
        <w:rPr>
          <w:rStyle w:val="afff6"/>
          <w:b w:val="0"/>
          <w:iCs/>
        </w:rPr>
        <w:t xml:space="preserve">; б) указать, что </w:t>
      </w:r>
      <w:r w:rsidR="00323CB0" w:rsidRPr="00323CB0">
        <w:rPr>
          <w:rStyle w:val="afff6"/>
          <w:b w:val="0"/>
          <w:iCs/>
        </w:rPr>
        <w:t xml:space="preserve">данное оборудование и материалы могут быть учтены в смете с указанием «Материалы (оборудование) </w:t>
      </w:r>
      <w:r w:rsidR="00D04E55">
        <w:rPr>
          <w:rStyle w:val="afff6"/>
          <w:b w:val="0"/>
          <w:iCs/>
        </w:rPr>
        <w:t>з</w:t>
      </w:r>
      <w:r w:rsidR="00323CB0" w:rsidRPr="00323CB0">
        <w:rPr>
          <w:rStyle w:val="afff6"/>
          <w:b w:val="0"/>
          <w:iCs/>
        </w:rPr>
        <w:t>аказчика»</w:t>
      </w:r>
      <w:r w:rsidR="00323CB0">
        <w:rPr>
          <w:rStyle w:val="afff6"/>
          <w:b w:val="0"/>
          <w:iCs/>
        </w:rPr>
        <w:t xml:space="preserve"> (на установленных заказчиком условиях)</w:t>
      </w:r>
      <w:r w:rsidR="00323CB0" w:rsidRPr="00323CB0">
        <w:rPr>
          <w:rStyle w:val="afff6"/>
          <w:b w:val="0"/>
          <w:iCs/>
        </w:rPr>
        <w:t>, но участник закупки вправе предложить свое оборудование и материалы для выполнения работ (на своих условиях)</w:t>
      </w:r>
      <w:r w:rsidRPr="00044199">
        <w:rPr>
          <w:rStyle w:val="afff6"/>
          <w:b w:val="0"/>
          <w:iCs/>
        </w:rPr>
        <w:t>.</w:t>
      </w:r>
    </w:p>
    <w:p w14:paraId="419F857B" w14:textId="1B279DB3" w:rsidR="00B32428" w:rsidRPr="00B32428" w:rsidRDefault="00B32428" w:rsidP="00B32428">
      <w:pPr>
        <w:pStyle w:val="aff5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bookmarkStart w:id="67" w:name="_Hlk69206503"/>
      <w:r w:rsidRPr="00B32428">
        <w:rPr>
          <w:rStyle w:val="afff6"/>
          <w:b w:val="0"/>
          <w:bCs/>
        </w:rPr>
        <w:t xml:space="preserve">Также в этом разделе могут указываться сведения о пропускном режиме, правила </w:t>
      </w:r>
      <w:r w:rsidRPr="00B32428">
        <w:rPr>
          <w:rStyle w:val="afff6"/>
          <w:b w:val="0"/>
          <w:iCs/>
        </w:rPr>
        <w:t>поведения на объекте заказчика и т.д.</w:t>
      </w:r>
      <w:r>
        <w:rPr>
          <w:rStyle w:val="afff6"/>
          <w:b w:val="0"/>
          <w:iCs/>
        </w:rPr>
        <w:t xml:space="preserve"> </w:t>
      </w:r>
      <w:r w:rsidRPr="00B32428">
        <w:rPr>
          <w:rStyle w:val="afff6"/>
          <w:b w:val="0"/>
          <w:iCs/>
        </w:rPr>
        <w:t>При этом указываемая информация не должна дублироваться с проектом договора, но может быть только дополняющей</w:t>
      </w:r>
      <w:r w:rsidR="00FD2424">
        <w:rPr>
          <w:rStyle w:val="afff6"/>
          <w:b w:val="0"/>
          <w:iCs/>
        </w:rPr>
        <w:t>.</w:t>
      </w:r>
    </w:p>
    <w:bookmarkEnd w:id="67"/>
    <w:p w14:paraId="53C8160D" w14:textId="77777777" w:rsidR="00B32428" w:rsidRPr="00044199" w:rsidRDefault="00B32428" w:rsidP="00B32428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iCs/>
        </w:rPr>
      </w:pPr>
    </w:p>
    <w:p w14:paraId="403D0052" w14:textId="17712FDD" w:rsidR="00542D82" w:rsidRPr="00044199" w:rsidRDefault="00542D82" w:rsidP="00310749">
      <w:pPr>
        <w:pStyle w:val="4"/>
      </w:pPr>
      <w:bookmarkStart w:id="68" w:name="_Ref53995502"/>
      <w:bookmarkStart w:id="69" w:name="_Toc54643128"/>
      <w:r w:rsidRPr="00044199">
        <w:t>Иные требования и сведения общего характера</w:t>
      </w:r>
      <w:bookmarkEnd w:id="68"/>
      <w:r w:rsidR="004B0923">
        <w:rPr>
          <w:lang w:val="ru-RU"/>
        </w:rPr>
        <w:t xml:space="preserve"> </w:t>
      </w:r>
      <w:r w:rsidR="004B0923" w:rsidRPr="00AB0F37">
        <w:rPr>
          <w:rStyle w:val="afff6"/>
          <w:b/>
          <w:lang w:val="ru-RU"/>
        </w:rPr>
        <w:t>[</w:t>
      </w:r>
      <w:r w:rsidR="004B0923" w:rsidRPr="00AB0F37">
        <w:rPr>
          <w:rStyle w:val="afff6"/>
          <w:b/>
        </w:rPr>
        <w:t>Опциональный раздел</w:t>
      </w:r>
      <w:r w:rsidR="004B0923" w:rsidRPr="00AB0F37">
        <w:rPr>
          <w:rStyle w:val="afff6"/>
          <w:b/>
          <w:lang w:val="ru-RU"/>
        </w:rPr>
        <w:t>]</w:t>
      </w:r>
      <w:bookmarkEnd w:id="69"/>
    </w:p>
    <w:p w14:paraId="52F2D375" w14:textId="301AEC8B" w:rsidR="00490E9B" w:rsidRPr="00044199" w:rsidRDefault="00490E9B" w:rsidP="00FF0035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D04E55">
        <w:rPr>
          <w:rStyle w:val="afff6"/>
          <w:b w:val="0"/>
          <w:bCs/>
          <w:sz w:val="24"/>
          <w:szCs w:val="24"/>
        </w:rPr>
        <w:t>п</w:t>
      </w:r>
      <w:r w:rsidRPr="00044199">
        <w:rPr>
          <w:rStyle w:val="afff6"/>
          <w:b w:val="0"/>
          <w:bCs/>
          <w:sz w:val="24"/>
          <w:szCs w:val="24"/>
        </w:rPr>
        <w:t>родукции. В случае, если в данном разделе не будет отражена информация, то данный раздел подлежит исключению из ТТ</w:t>
      </w:r>
      <w:r w:rsidRPr="00044199">
        <w:rPr>
          <w:rStyle w:val="afff6"/>
          <w:b w:val="0"/>
          <w:iCs/>
          <w:sz w:val="24"/>
          <w:szCs w:val="24"/>
        </w:rPr>
        <w:t>.</w:t>
      </w:r>
    </w:p>
    <w:p w14:paraId="7DEC53E1" w14:textId="13F14B05" w:rsidR="00FF0035" w:rsidRDefault="00FF0035" w:rsidP="00FF0035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Указываются</w:t>
      </w:r>
      <w:r w:rsidRPr="00044199">
        <w:rPr>
          <w:rStyle w:val="afff6"/>
          <w:b w:val="0"/>
          <w:bCs/>
          <w:sz w:val="24"/>
          <w:szCs w:val="24"/>
        </w:rPr>
        <w:t xml:space="preserve"> (при необходимости) иные требования и сведения общего характера, которые должны быть учтены при подготовке заявки </w:t>
      </w:r>
      <w:r w:rsidR="00367185">
        <w:rPr>
          <w:rStyle w:val="afff6"/>
          <w:b w:val="0"/>
          <w:bCs/>
          <w:sz w:val="24"/>
          <w:szCs w:val="24"/>
        </w:rPr>
        <w:t>у</w:t>
      </w:r>
      <w:r w:rsidR="00546393" w:rsidRPr="00044199">
        <w:rPr>
          <w:rStyle w:val="afff6"/>
          <w:b w:val="0"/>
          <w:bCs/>
          <w:sz w:val="24"/>
          <w:szCs w:val="24"/>
        </w:rPr>
        <w:t xml:space="preserve">частниками </w:t>
      </w:r>
      <w:r w:rsidRPr="00044199">
        <w:rPr>
          <w:rStyle w:val="afff6"/>
          <w:b w:val="0"/>
          <w:bCs/>
          <w:sz w:val="24"/>
          <w:szCs w:val="24"/>
        </w:rPr>
        <w:t>закупки</w:t>
      </w:r>
      <w:r w:rsidR="00323CB0" w:rsidRPr="00323CB0">
        <w:rPr>
          <w:rStyle w:val="afff6"/>
          <w:b w:val="0"/>
          <w:bCs/>
          <w:sz w:val="24"/>
          <w:szCs w:val="24"/>
        </w:rPr>
        <w:t xml:space="preserve"> и для которых иные пункты</w:t>
      </w:r>
      <w:r w:rsidR="00323CB0">
        <w:rPr>
          <w:rStyle w:val="afff6"/>
          <w:b w:val="0"/>
          <w:bCs/>
          <w:sz w:val="24"/>
          <w:szCs w:val="24"/>
        </w:rPr>
        <w:t xml:space="preserve"> настоящего раздела не подходят</w:t>
      </w:r>
      <w:r w:rsidRPr="00044199">
        <w:rPr>
          <w:rStyle w:val="afff6"/>
          <w:b w:val="0"/>
          <w:bCs/>
          <w:sz w:val="24"/>
          <w:szCs w:val="24"/>
        </w:rPr>
        <w:t>.</w:t>
      </w:r>
    </w:p>
    <w:p w14:paraId="494E00E4" w14:textId="2238C863" w:rsidR="00673034" w:rsidRDefault="00673034" w:rsidP="00375DF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6"/>
          <w:szCs w:val="26"/>
        </w:rPr>
      </w:pPr>
      <w:r>
        <w:rPr>
          <w:rStyle w:val="afff6"/>
          <w:b w:val="0"/>
          <w:bCs/>
          <w:sz w:val="26"/>
          <w:szCs w:val="26"/>
        </w:rPr>
        <w:br w:type="page"/>
      </w:r>
    </w:p>
    <w:p w14:paraId="6F337234" w14:textId="63E2CBC4" w:rsidR="00F675A8" w:rsidRPr="00375DF4" w:rsidRDefault="00607C5C" w:rsidP="0036542E">
      <w:pPr>
        <w:pStyle w:val="1"/>
        <w:ind w:left="0" w:firstLine="0"/>
        <w:jc w:val="center"/>
        <w:rPr>
          <w:caps/>
        </w:rPr>
      </w:pPr>
      <w:bookmarkStart w:id="70" w:name="_Toc51921656"/>
      <w:bookmarkStart w:id="71" w:name="_Toc54643129"/>
      <w:r w:rsidRPr="00375DF4">
        <w:lastRenderedPageBreak/>
        <w:t>Требования к продукции</w:t>
      </w:r>
      <w:bookmarkEnd w:id="70"/>
      <w:bookmarkEnd w:id="71"/>
    </w:p>
    <w:p w14:paraId="7275B00A" w14:textId="0D3E6CCB" w:rsidR="00F55AFC" w:rsidRPr="00044199" w:rsidRDefault="00490E9B" w:rsidP="002C319B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  <w:lang w:val="x-none" w:eastAsia="x-none"/>
        </w:rPr>
      </w:pPr>
      <w:r w:rsidRPr="00044199">
        <w:rPr>
          <w:rStyle w:val="afff6"/>
          <w:b w:val="0"/>
          <w:bCs/>
        </w:rPr>
        <w:t xml:space="preserve">Требования к </w:t>
      </w:r>
      <w:r w:rsidR="00D04E55">
        <w:rPr>
          <w:rStyle w:val="afff6"/>
          <w:b w:val="0"/>
          <w:bCs/>
        </w:rPr>
        <w:t>п</w:t>
      </w:r>
      <w:r w:rsidRPr="00044199">
        <w:rPr>
          <w:rStyle w:val="afff6"/>
          <w:b w:val="0"/>
          <w:bCs/>
        </w:rPr>
        <w:t xml:space="preserve">родукции, </w:t>
      </w:r>
      <w:r w:rsidR="00F50DB5">
        <w:rPr>
          <w:rStyle w:val="afff6"/>
          <w:b w:val="0"/>
          <w:bCs/>
        </w:rPr>
        <w:t>указываемые</w:t>
      </w:r>
      <w:r w:rsidR="00F50DB5" w:rsidRPr="00044199">
        <w:rPr>
          <w:rStyle w:val="afff6"/>
          <w:b w:val="0"/>
          <w:bCs/>
        </w:rPr>
        <w:t xml:space="preserve"> </w:t>
      </w:r>
      <w:r w:rsidRPr="00044199">
        <w:rPr>
          <w:rStyle w:val="afff6"/>
          <w:b w:val="0"/>
          <w:bCs/>
        </w:rPr>
        <w:t>в данном разделе, устанавливаются ко всему перечню</w:t>
      </w:r>
      <w:r w:rsidR="00F55AFC" w:rsidRPr="00044199">
        <w:rPr>
          <w:rStyle w:val="afff6"/>
          <w:b w:val="0"/>
          <w:bCs/>
        </w:rPr>
        <w:t xml:space="preserve"> </w:t>
      </w:r>
      <w:r w:rsidR="00AE0C2F" w:rsidRPr="00044199">
        <w:rPr>
          <w:rStyle w:val="afff6"/>
          <w:b w:val="0"/>
          <w:bCs/>
        </w:rPr>
        <w:t>выполняемых работ</w:t>
      </w:r>
      <w:r w:rsidR="00F55AFC" w:rsidRPr="00044199">
        <w:rPr>
          <w:rStyle w:val="afff6"/>
          <w:b w:val="0"/>
          <w:bCs/>
        </w:rPr>
        <w:t xml:space="preserve"> </w:t>
      </w:r>
      <w:r w:rsidR="000A1186" w:rsidRPr="00044199">
        <w:rPr>
          <w:rStyle w:val="afff6"/>
          <w:b w:val="0"/>
          <w:bCs/>
        </w:rPr>
        <w:t>по заключаемому договору</w:t>
      </w:r>
      <w:r w:rsidR="00F55AFC" w:rsidRPr="00044199">
        <w:rPr>
          <w:rStyle w:val="afff6"/>
          <w:b w:val="0"/>
          <w:bCs/>
        </w:rPr>
        <w:t>.</w:t>
      </w:r>
    </w:p>
    <w:p w14:paraId="6440C620" w14:textId="645B4E68" w:rsidR="00EE521C" w:rsidRPr="00044199" w:rsidRDefault="00EE521C" w:rsidP="002C319B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В случае, если закупка </w:t>
      </w:r>
      <w:r w:rsidR="004D1AF2">
        <w:rPr>
          <w:rStyle w:val="afff6"/>
          <w:b w:val="0"/>
          <w:bCs/>
        </w:rPr>
        <w:t>работ</w:t>
      </w:r>
      <w:r w:rsidR="004D1AF2" w:rsidRPr="00044199">
        <w:rPr>
          <w:rStyle w:val="afff6"/>
          <w:b w:val="0"/>
          <w:bCs/>
        </w:rPr>
        <w:t xml:space="preserve"> </w:t>
      </w:r>
      <w:r w:rsidRPr="00044199">
        <w:rPr>
          <w:rStyle w:val="afff6"/>
          <w:b w:val="0"/>
          <w:bCs/>
        </w:rPr>
        <w:t xml:space="preserve">производится в соответствии с проектами, ведомостями объемов работ, схемами, чертежами, техническими отчетами, ТУ, СТО, РД и т.д., то все указанные в ТТ документы должны быть приложениями к ТТ в составе раздела </w:t>
      </w:r>
      <w:r w:rsidR="001912C2">
        <w:rPr>
          <w:rStyle w:val="afff6"/>
          <w:b w:val="0"/>
          <w:bCs/>
        </w:rPr>
        <w:t>5</w:t>
      </w:r>
      <w:r w:rsidR="00546393" w:rsidRPr="00044199">
        <w:rPr>
          <w:rStyle w:val="afff6"/>
          <w:b w:val="0"/>
          <w:bCs/>
        </w:rPr>
        <w:t xml:space="preserve"> </w:t>
      </w:r>
      <w:r w:rsidRPr="00044199">
        <w:rPr>
          <w:rStyle w:val="afff6"/>
          <w:b w:val="0"/>
          <w:bCs/>
        </w:rPr>
        <w:t>ТТ «Приложения»</w:t>
      </w:r>
      <w:r w:rsidR="00C50C29">
        <w:rPr>
          <w:rStyle w:val="afff6"/>
          <w:b w:val="0"/>
          <w:bCs/>
        </w:rPr>
        <w:t>.</w:t>
      </w:r>
    </w:p>
    <w:p w14:paraId="1EBF0BBE" w14:textId="0478BB26" w:rsidR="00780EE0" w:rsidRDefault="00EE521C" w:rsidP="002C319B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Допускается в ТТ ссылаться на ГОСТы, технические регламенты (далее – ТР), </w:t>
      </w:r>
      <w:r w:rsidR="00CE7F4B" w:rsidRPr="00BA0E12">
        <w:rPr>
          <w:rStyle w:val="afff6"/>
          <w:b w:val="0"/>
          <w:bCs/>
        </w:rPr>
        <w:t>законы, постановления</w:t>
      </w:r>
      <w:r w:rsidR="00CE7F4B">
        <w:rPr>
          <w:rStyle w:val="afff6"/>
          <w:b w:val="0"/>
          <w:bCs/>
        </w:rPr>
        <w:t xml:space="preserve">, </w:t>
      </w:r>
      <w:r w:rsidRPr="00044199">
        <w:rPr>
          <w:rStyle w:val="afff6"/>
          <w:b w:val="0"/>
          <w:bCs/>
        </w:rPr>
        <w:t xml:space="preserve">нормативные </w:t>
      </w:r>
      <w:r w:rsidR="00A63C19">
        <w:rPr>
          <w:rStyle w:val="afff6"/>
          <w:b w:val="0"/>
          <w:bCs/>
        </w:rPr>
        <w:t xml:space="preserve">правовые </w:t>
      </w:r>
      <w:r w:rsidRPr="00044199">
        <w:rPr>
          <w:rStyle w:val="afff6"/>
          <w:b w:val="0"/>
          <w:bCs/>
        </w:rPr>
        <w:t xml:space="preserve">акты, с содержанием которых можно ознакомиться в открытых источниках. В противном случае </w:t>
      </w:r>
      <w:r w:rsidR="004D1AF2">
        <w:rPr>
          <w:rStyle w:val="afff6"/>
          <w:b w:val="0"/>
          <w:bCs/>
        </w:rPr>
        <w:t xml:space="preserve">только </w:t>
      </w:r>
      <w:r w:rsidRPr="00044199">
        <w:rPr>
          <w:rStyle w:val="afff6"/>
          <w:b w:val="0"/>
          <w:bCs/>
        </w:rPr>
        <w:t xml:space="preserve">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 w:rsidR="00175102"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. </w:t>
      </w:r>
      <w:r w:rsidRPr="00044199">
        <w:rPr>
          <w:rStyle w:val="afff6"/>
          <w:b w:val="0"/>
          <w:bCs/>
        </w:rPr>
        <w:br/>
      </w:r>
      <w:bookmarkStart w:id="72" w:name="_Hlk68546902"/>
      <w:r w:rsidR="00BB31C0">
        <w:rPr>
          <w:rStyle w:val="afff6"/>
          <w:b w:val="0"/>
          <w:bCs/>
        </w:rPr>
        <w:t>Н</w:t>
      </w:r>
      <w:r w:rsidR="00BB31C0" w:rsidRPr="00044199">
        <w:rPr>
          <w:rStyle w:val="afff6"/>
          <w:b w:val="0"/>
          <w:bCs/>
        </w:rPr>
        <w:t>ормативны</w:t>
      </w:r>
      <w:r w:rsidR="00BB31C0">
        <w:rPr>
          <w:rStyle w:val="afff6"/>
          <w:b w:val="0"/>
          <w:bCs/>
        </w:rPr>
        <w:t>е</w:t>
      </w:r>
      <w:r w:rsidR="00BB31C0" w:rsidRPr="00044199">
        <w:rPr>
          <w:rStyle w:val="afff6"/>
          <w:b w:val="0"/>
          <w:bCs/>
        </w:rPr>
        <w:t xml:space="preserve"> (регламентирующи</w:t>
      </w:r>
      <w:r w:rsidR="00BB31C0">
        <w:rPr>
          <w:rStyle w:val="afff6"/>
          <w:b w:val="0"/>
          <w:bCs/>
        </w:rPr>
        <w:t>е)</w:t>
      </w:r>
      <w:r w:rsidR="00BB31C0" w:rsidRPr="00044199">
        <w:rPr>
          <w:rStyle w:val="afff6"/>
          <w:b w:val="0"/>
          <w:bCs/>
        </w:rPr>
        <w:t xml:space="preserve"> документ</w:t>
      </w:r>
      <w:r w:rsidR="00BB31C0">
        <w:rPr>
          <w:rStyle w:val="afff6"/>
          <w:b w:val="0"/>
          <w:bCs/>
        </w:rPr>
        <w:t>ы,</w:t>
      </w:r>
      <w:r w:rsidR="00BB31C0" w:rsidRPr="00044199">
        <w:rPr>
          <w:rStyle w:val="afff6"/>
          <w:b w:val="0"/>
          <w:bCs/>
        </w:rPr>
        <w:t xml:space="preserve"> на которые содержится ссылка в ТТ</w:t>
      </w:r>
      <w:r w:rsidR="00BB31C0">
        <w:rPr>
          <w:rStyle w:val="afff6"/>
          <w:b w:val="0"/>
          <w:bCs/>
        </w:rPr>
        <w:t>,</w:t>
      </w:r>
      <w:r w:rsidR="00BB31C0" w:rsidRPr="00044199">
        <w:rPr>
          <w:rStyle w:val="afff6"/>
          <w:b w:val="0"/>
          <w:bCs/>
        </w:rPr>
        <w:t xml:space="preserve"> должны быть актуальными и действующими</w:t>
      </w:r>
      <w:bookmarkEnd w:id="72"/>
      <w:r w:rsidR="00BB31C0" w:rsidRPr="00044199">
        <w:rPr>
          <w:rStyle w:val="afff6"/>
          <w:b w:val="0"/>
          <w:bCs/>
        </w:rPr>
        <w:t>.</w:t>
      </w:r>
    </w:p>
    <w:p w14:paraId="0F8C5C7F" w14:textId="303EE511" w:rsidR="006B3CCB" w:rsidRPr="00044199" w:rsidRDefault="006B3CCB" w:rsidP="002C319B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E3FCA">
        <w:rPr>
          <w:rStyle w:val="afff6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6"/>
          <w:b w:val="0"/>
          <w:bCs/>
        </w:rPr>
        <w:t>ТТ</w:t>
      </w:r>
      <w:r w:rsidRPr="004E3FCA">
        <w:rPr>
          <w:rStyle w:val="afff6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  <w:r>
        <w:rPr>
          <w:rStyle w:val="afff6"/>
          <w:b w:val="0"/>
          <w:bCs/>
        </w:rPr>
        <w:t>.</w:t>
      </w:r>
    </w:p>
    <w:p w14:paraId="78627A2C" w14:textId="2D253A31" w:rsidR="00C76E9B" w:rsidRPr="00044199" w:rsidRDefault="00C76E9B" w:rsidP="00310749">
      <w:pPr>
        <w:pStyle w:val="4"/>
      </w:pPr>
      <w:bookmarkStart w:id="73" w:name="_Toc54643130"/>
      <w:r w:rsidRPr="00044199">
        <w:t>Требования к объемам и срокам выполнения работ</w:t>
      </w:r>
      <w:bookmarkEnd w:id="73"/>
    </w:p>
    <w:p w14:paraId="2C6B4894" w14:textId="129F4E22" w:rsidR="007622F6" w:rsidRDefault="00F176EE" w:rsidP="00310749">
      <w:pPr>
        <w:pStyle w:val="30"/>
      </w:pPr>
      <w:bookmarkStart w:id="74" w:name="_Toc51921657"/>
      <w:bookmarkStart w:id="75" w:name="_Toc54643131"/>
      <w:r>
        <w:t>Требования к видам и объемам работ</w:t>
      </w:r>
      <w:bookmarkEnd w:id="74"/>
      <w:bookmarkEnd w:id="75"/>
    </w:p>
    <w:p w14:paraId="6C5C5764" w14:textId="77777777" w:rsidR="008A0BC4" w:rsidRDefault="002343B4" w:rsidP="00195AE8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 xml:space="preserve">В </w:t>
      </w:r>
      <w:r w:rsidR="00191854" w:rsidRPr="00044199">
        <w:rPr>
          <w:rStyle w:val="afff6"/>
          <w:b w:val="0"/>
          <w:iCs/>
          <w:sz w:val="24"/>
          <w:szCs w:val="24"/>
        </w:rPr>
        <w:t xml:space="preserve">данном разделе </w:t>
      </w:r>
      <w:r w:rsidR="00806511" w:rsidRPr="00044199">
        <w:rPr>
          <w:rStyle w:val="afff6"/>
          <w:b w:val="0"/>
          <w:iCs/>
          <w:sz w:val="24"/>
          <w:szCs w:val="24"/>
        </w:rPr>
        <w:t>указывается</w:t>
      </w:r>
      <w:r w:rsidRPr="00044199">
        <w:rPr>
          <w:rStyle w:val="afff6"/>
          <w:b w:val="0"/>
          <w:iCs/>
          <w:sz w:val="24"/>
          <w:szCs w:val="24"/>
        </w:rPr>
        <w:t xml:space="preserve"> </w:t>
      </w:r>
      <w:r w:rsidR="007A7FED" w:rsidRPr="00044199">
        <w:rPr>
          <w:rStyle w:val="afff6"/>
          <w:b w:val="0"/>
          <w:iCs/>
          <w:sz w:val="24"/>
          <w:szCs w:val="24"/>
        </w:rPr>
        <w:t xml:space="preserve">полный </w:t>
      </w:r>
      <w:r w:rsidRPr="00044199">
        <w:rPr>
          <w:rStyle w:val="afff6"/>
          <w:b w:val="0"/>
          <w:iCs/>
          <w:sz w:val="24"/>
          <w:szCs w:val="24"/>
        </w:rPr>
        <w:t xml:space="preserve">перечень </w:t>
      </w:r>
      <w:r w:rsidR="00184A02" w:rsidRPr="00044199">
        <w:rPr>
          <w:rStyle w:val="afff6"/>
          <w:b w:val="0"/>
          <w:iCs/>
          <w:sz w:val="24"/>
          <w:szCs w:val="24"/>
        </w:rPr>
        <w:t>выполняемых работ по договору</w:t>
      </w:r>
      <w:r w:rsidR="00D95561" w:rsidRPr="00044199">
        <w:rPr>
          <w:rStyle w:val="afff6"/>
          <w:b w:val="0"/>
          <w:iCs/>
          <w:sz w:val="24"/>
          <w:szCs w:val="24"/>
        </w:rPr>
        <w:t xml:space="preserve"> с</w:t>
      </w:r>
      <w:r w:rsidR="00AF377C" w:rsidRPr="00044199">
        <w:rPr>
          <w:rStyle w:val="afff6"/>
          <w:b w:val="0"/>
          <w:iCs/>
          <w:sz w:val="24"/>
          <w:szCs w:val="24"/>
        </w:rPr>
        <w:t> </w:t>
      </w:r>
      <w:r w:rsidR="00D95561" w:rsidRPr="00044199">
        <w:rPr>
          <w:rStyle w:val="afff6"/>
          <w:b w:val="0"/>
          <w:iCs/>
          <w:sz w:val="24"/>
          <w:szCs w:val="24"/>
        </w:rPr>
        <w:t xml:space="preserve">указанием </w:t>
      </w:r>
      <w:r w:rsidR="007A7FED" w:rsidRPr="00044199">
        <w:rPr>
          <w:rStyle w:val="afff6"/>
          <w:b w:val="0"/>
          <w:iCs/>
          <w:sz w:val="24"/>
          <w:szCs w:val="24"/>
        </w:rPr>
        <w:t>наименовани</w:t>
      </w:r>
      <w:r w:rsidR="00AF377C" w:rsidRPr="00044199">
        <w:rPr>
          <w:rStyle w:val="afff6"/>
          <w:b w:val="0"/>
          <w:iCs/>
          <w:sz w:val="24"/>
          <w:szCs w:val="24"/>
        </w:rPr>
        <w:t>й</w:t>
      </w:r>
      <w:r w:rsidR="00184A02" w:rsidRPr="00044199">
        <w:rPr>
          <w:rStyle w:val="afff6"/>
          <w:b w:val="0"/>
          <w:iCs/>
          <w:sz w:val="24"/>
          <w:szCs w:val="24"/>
        </w:rPr>
        <w:t xml:space="preserve"> </w:t>
      </w:r>
      <w:r w:rsidR="00DB3180" w:rsidRPr="00044199">
        <w:rPr>
          <w:rStyle w:val="afff6"/>
          <w:b w:val="0"/>
          <w:iCs/>
          <w:sz w:val="24"/>
          <w:szCs w:val="24"/>
        </w:rPr>
        <w:t xml:space="preserve">(видов) </w:t>
      </w:r>
      <w:r w:rsidR="00184A02" w:rsidRPr="00044199">
        <w:rPr>
          <w:rStyle w:val="afff6"/>
          <w:b w:val="0"/>
          <w:iCs/>
          <w:sz w:val="24"/>
          <w:szCs w:val="24"/>
        </w:rPr>
        <w:t>работ</w:t>
      </w:r>
      <w:r w:rsidR="007A7FED" w:rsidRPr="00044199">
        <w:rPr>
          <w:rStyle w:val="afff6"/>
          <w:b w:val="0"/>
          <w:iCs/>
          <w:sz w:val="24"/>
          <w:szCs w:val="24"/>
        </w:rPr>
        <w:t xml:space="preserve">, </w:t>
      </w:r>
      <w:r w:rsidR="00AF377C" w:rsidRPr="00044199">
        <w:rPr>
          <w:rStyle w:val="afff6"/>
          <w:b w:val="0"/>
          <w:iCs/>
          <w:sz w:val="24"/>
          <w:szCs w:val="24"/>
        </w:rPr>
        <w:t xml:space="preserve">а также требований заказчика к </w:t>
      </w:r>
      <w:r w:rsidR="00184A02" w:rsidRPr="00044199">
        <w:rPr>
          <w:rStyle w:val="afff6"/>
          <w:b w:val="0"/>
          <w:iCs/>
          <w:sz w:val="24"/>
          <w:szCs w:val="24"/>
        </w:rPr>
        <w:t>объем</w:t>
      </w:r>
      <w:r w:rsidR="00AF377C" w:rsidRPr="00044199">
        <w:rPr>
          <w:rStyle w:val="afff6"/>
          <w:b w:val="0"/>
          <w:iCs/>
          <w:sz w:val="24"/>
          <w:szCs w:val="24"/>
        </w:rPr>
        <w:t>ам таких работ</w:t>
      </w:r>
      <w:r w:rsidR="00191854" w:rsidRPr="00044199">
        <w:rPr>
          <w:rStyle w:val="afff6"/>
          <w:b w:val="0"/>
          <w:iCs/>
          <w:sz w:val="24"/>
          <w:szCs w:val="24"/>
        </w:rPr>
        <w:t xml:space="preserve"> и требовани</w:t>
      </w:r>
      <w:r w:rsidR="00C50C29">
        <w:rPr>
          <w:rStyle w:val="afff6"/>
          <w:b w:val="0"/>
          <w:iCs/>
          <w:sz w:val="24"/>
          <w:szCs w:val="24"/>
        </w:rPr>
        <w:t>й</w:t>
      </w:r>
      <w:r w:rsidR="00191854" w:rsidRPr="00044199">
        <w:rPr>
          <w:rStyle w:val="afff6"/>
          <w:b w:val="0"/>
          <w:iCs/>
          <w:sz w:val="24"/>
          <w:szCs w:val="24"/>
        </w:rPr>
        <w:t xml:space="preserve"> к их выполнению</w:t>
      </w:r>
      <w:r w:rsidR="001D7A1C">
        <w:rPr>
          <w:rStyle w:val="afff6"/>
          <w:b w:val="0"/>
          <w:iCs/>
          <w:sz w:val="24"/>
          <w:szCs w:val="24"/>
        </w:rPr>
        <w:t>.</w:t>
      </w:r>
    </w:p>
    <w:p w14:paraId="7C736E58" w14:textId="02BB73F6" w:rsidR="00051343" w:rsidRPr="004D7A07" w:rsidRDefault="00051343" w:rsidP="00195AE8">
      <w:pPr>
        <w:widowControl w:val="0"/>
        <w:tabs>
          <w:tab w:val="left" w:pos="426"/>
        </w:tabs>
        <w:spacing w:before="120" w:after="120"/>
        <w:jc w:val="both"/>
        <w:rPr>
          <w:rStyle w:val="afff6"/>
          <w:iCs/>
          <w:sz w:val="24"/>
          <w:szCs w:val="24"/>
        </w:rPr>
      </w:pPr>
      <w:r w:rsidRPr="000A6ACD">
        <w:rPr>
          <w:rStyle w:val="afff6"/>
          <w:iCs/>
          <w:sz w:val="24"/>
          <w:szCs w:val="24"/>
        </w:rPr>
        <w:t>Инструкция по заполнению</w:t>
      </w:r>
      <w:r w:rsidR="00AC26E9" w:rsidRPr="000A6ACD">
        <w:rPr>
          <w:rStyle w:val="afff6"/>
          <w:iCs/>
          <w:sz w:val="24"/>
          <w:szCs w:val="24"/>
        </w:rPr>
        <w:t xml:space="preserve"> полей</w:t>
      </w:r>
      <w:r w:rsidRPr="000A6ACD">
        <w:rPr>
          <w:rStyle w:val="afff6"/>
          <w:iCs/>
          <w:sz w:val="24"/>
          <w:szCs w:val="24"/>
        </w:rPr>
        <w:t xml:space="preserve"> Таблицы </w:t>
      </w:r>
      <w:r w:rsidR="00533230" w:rsidRPr="004D7A07">
        <w:rPr>
          <w:rStyle w:val="afff6"/>
          <w:iCs/>
          <w:sz w:val="24"/>
          <w:szCs w:val="24"/>
        </w:rPr>
        <w:t>2</w:t>
      </w:r>
      <w:r w:rsidR="00191854" w:rsidRPr="004D7A07">
        <w:rPr>
          <w:rStyle w:val="afff6"/>
          <w:iCs/>
          <w:sz w:val="24"/>
          <w:szCs w:val="24"/>
        </w:rPr>
        <w:t xml:space="preserve"> «Перечень выполняемых работ»</w:t>
      </w:r>
    </w:p>
    <w:p w14:paraId="7CF7EDAA" w14:textId="0108F5C9" w:rsidR="00B32428" w:rsidRPr="00373B96" w:rsidRDefault="00B32428" w:rsidP="0026523B">
      <w:pPr>
        <w:pStyle w:val="aff5"/>
        <w:widowControl w:val="0"/>
        <w:numPr>
          <w:ilvl w:val="0"/>
          <w:numId w:val="10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sz w:val="28"/>
          <w:szCs w:val="28"/>
        </w:rPr>
      </w:pPr>
      <w:bookmarkStart w:id="76" w:name="_Hlk69206961"/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1.1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 w:rsidR="0036238C">
        <w:rPr>
          <w:rStyle w:val="afff6"/>
          <w:b w:val="0"/>
          <w:iCs/>
        </w:rPr>
        <w:t xml:space="preserve">исключены лишние столбцы и/или </w:t>
      </w:r>
      <w:r w:rsidRPr="0026523B">
        <w:rPr>
          <w:rStyle w:val="afff6"/>
          <w:b w:val="0"/>
        </w:rPr>
        <w:t>добавлены специальные строки, разделы, столбцы и т.п.</w:t>
      </w:r>
      <w:r>
        <w:rPr>
          <w:rStyle w:val="afff6"/>
          <w:b w:val="0"/>
          <w:iCs/>
        </w:rPr>
        <w:t>).</w:t>
      </w:r>
    </w:p>
    <w:bookmarkEnd w:id="76"/>
    <w:p w14:paraId="00C595F8" w14:textId="552274CF" w:rsidR="004B0655" w:rsidRPr="001D7A1C" w:rsidRDefault="007622F6" w:rsidP="0026523B">
      <w:pPr>
        <w:pStyle w:val="aff5"/>
        <w:widowControl w:val="0"/>
        <w:numPr>
          <w:ilvl w:val="0"/>
          <w:numId w:val="10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</w:rPr>
      </w:pPr>
      <w:r w:rsidRPr="00557463">
        <w:rPr>
          <w:rStyle w:val="afff6"/>
          <w:b w:val="0"/>
          <w:iCs/>
          <w:u w:val="single"/>
        </w:rPr>
        <w:t>Столбец 2</w:t>
      </w:r>
      <w:r w:rsidR="00A341A0"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поле «</w:t>
      </w:r>
      <w:bookmarkStart w:id="77" w:name="_Hlk69207134"/>
      <w:r w:rsidRPr="00557463">
        <w:rPr>
          <w:rStyle w:val="afff6"/>
          <w:b w:val="0"/>
          <w:iCs/>
        </w:rPr>
        <w:t xml:space="preserve">Наименование </w:t>
      </w:r>
      <w:r w:rsidR="00D2402F" w:rsidRPr="00557463">
        <w:rPr>
          <w:rStyle w:val="afff6"/>
          <w:b w:val="0"/>
          <w:iCs/>
        </w:rPr>
        <w:t>работ</w:t>
      </w:r>
      <w:r w:rsidR="00463E7E" w:rsidRPr="00557463">
        <w:rPr>
          <w:rStyle w:val="afff6"/>
          <w:b w:val="0"/>
          <w:iCs/>
        </w:rPr>
        <w:t xml:space="preserve"> / этапа работ</w:t>
      </w:r>
      <w:bookmarkEnd w:id="77"/>
      <w:r w:rsidRPr="00557463">
        <w:rPr>
          <w:rStyle w:val="afff6"/>
          <w:b w:val="0"/>
          <w:iCs/>
        </w:rPr>
        <w:t>»</w:t>
      </w:r>
      <w:r w:rsidR="00A341A0"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является обязательным для заполнения: в нем следует указать наименование </w:t>
      </w:r>
      <w:r w:rsidR="00D2402F" w:rsidRPr="00557463">
        <w:rPr>
          <w:rStyle w:val="afff6"/>
          <w:b w:val="0"/>
          <w:iCs/>
        </w:rPr>
        <w:t xml:space="preserve">работ, подлежащих выполнению </w:t>
      </w:r>
      <w:r w:rsidR="007E1E3F" w:rsidRPr="00557463">
        <w:rPr>
          <w:rStyle w:val="afff6"/>
          <w:b w:val="0"/>
          <w:iCs/>
        </w:rPr>
        <w:t>п</w:t>
      </w:r>
      <w:r w:rsidR="00D2402F" w:rsidRPr="00557463">
        <w:rPr>
          <w:rStyle w:val="afff6"/>
          <w:b w:val="0"/>
          <w:iCs/>
        </w:rPr>
        <w:t>одрядчиком</w:t>
      </w:r>
      <w:r w:rsidR="008D06FF" w:rsidRPr="00557463">
        <w:rPr>
          <w:rStyle w:val="afff6"/>
          <w:b w:val="0"/>
          <w:iCs/>
        </w:rPr>
        <w:t>,</w:t>
      </w:r>
      <w:r w:rsidR="00D2402F" w:rsidRPr="00557463">
        <w:rPr>
          <w:rStyle w:val="afff6"/>
          <w:b w:val="0"/>
          <w:iCs/>
        </w:rPr>
        <w:t xml:space="preserve"> с</w:t>
      </w:r>
      <w:r w:rsidR="00AF377C" w:rsidRPr="00557463">
        <w:rPr>
          <w:rStyle w:val="afff6"/>
          <w:b w:val="0"/>
          <w:iCs/>
        </w:rPr>
        <w:t> </w:t>
      </w:r>
      <w:r w:rsidR="008D06FF" w:rsidRPr="00557463">
        <w:rPr>
          <w:rStyle w:val="afff6"/>
          <w:b w:val="0"/>
          <w:iCs/>
        </w:rPr>
        <w:t>кратким</w:t>
      </w:r>
      <w:r w:rsidR="00D2402F" w:rsidRPr="00557463">
        <w:rPr>
          <w:rStyle w:val="afff6"/>
          <w:b w:val="0"/>
          <w:iCs/>
        </w:rPr>
        <w:t xml:space="preserve"> описанием </w:t>
      </w:r>
      <w:r w:rsidR="008D06FF" w:rsidRPr="00557463">
        <w:rPr>
          <w:rStyle w:val="afff6"/>
          <w:b w:val="0"/>
          <w:iCs/>
        </w:rPr>
        <w:t xml:space="preserve">порядка выполнения работ, </w:t>
      </w:r>
      <w:r w:rsidR="00D2402F" w:rsidRPr="00557463">
        <w:rPr>
          <w:rStyle w:val="afff6"/>
          <w:b w:val="0"/>
          <w:iCs/>
        </w:rPr>
        <w:t xml:space="preserve">условий </w:t>
      </w:r>
      <w:r w:rsidR="008D06FF" w:rsidRPr="00557463">
        <w:rPr>
          <w:rStyle w:val="afff6"/>
          <w:b w:val="0"/>
          <w:iCs/>
        </w:rPr>
        <w:t xml:space="preserve">их </w:t>
      </w:r>
      <w:r w:rsidR="00D2402F" w:rsidRPr="00557463">
        <w:rPr>
          <w:rStyle w:val="afff6"/>
          <w:b w:val="0"/>
          <w:iCs/>
        </w:rPr>
        <w:t xml:space="preserve">выполнения, </w:t>
      </w:r>
      <w:r w:rsidR="00191854" w:rsidRPr="00557463">
        <w:rPr>
          <w:rStyle w:val="afff6"/>
          <w:b w:val="0"/>
          <w:iCs/>
        </w:rPr>
        <w:t>результат</w:t>
      </w:r>
      <w:r w:rsidR="00C50C29">
        <w:rPr>
          <w:rStyle w:val="afff6"/>
          <w:b w:val="0"/>
          <w:iCs/>
        </w:rPr>
        <w:t>ов</w:t>
      </w:r>
      <w:r w:rsidR="00191854" w:rsidRPr="00557463">
        <w:rPr>
          <w:rStyle w:val="afff6"/>
          <w:b w:val="0"/>
          <w:iCs/>
        </w:rPr>
        <w:t xml:space="preserve">, </w:t>
      </w:r>
      <w:r w:rsidR="00D2402F" w:rsidRPr="00557463">
        <w:rPr>
          <w:rStyle w:val="afff6"/>
          <w:b w:val="0"/>
          <w:iCs/>
        </w:rPr>
        <w:t xml:space="preserve">достигаемых </w:t>
      </w:r>
      <w:r w:rsidR="008D06FF" w:rsidRPr="00557463">
        <w:rPr>
          <w:rStyle w:val="afff6"/>
          <w:b w:val="0"/>
          <w:iCs/>
        </w:rPr>
        <w:t xml:space="preserve">в </w:t>
      </w:r>
      <w:r w:rsidR="00191854" w:rsidRPr="00557463">
        <w:rPr>
          <w:rStyle w:val="afff6"/>
          <w:b w:val="0"/>
          <w:iCs/>
        </w:rPr>
        <w:t xml:space="preserve">ходе выполнения </w:t>
      </w:r>
      <w:r w:rsidR="00241E93" w:rsidRPr="00557463">
        <w:rPr>
          <w:rStyle w:val="afff6"/>
          <w:b w:val="0"/>
          <w:iCs/>
        </w:rPr>
        <w:t>работ</w:t>
      </w:r>
      <w:r w:rsidR="009F3E3E" w:rsidRPr="00557463">
        <w:rPr>
          <w:rStyle w:val="afff6"/>
          <w:b w:val="0"/>
          <w:iCs/>
        </w:rPr>
        <w:t>,</w:t>
      </w:r>
      <w:r w:rsidR="00241E93" w:rsidRPr="00557463">
        <w:rPr>
          <w:rStyle w:val="afff6"/>
          <w:b w:val="0"/>
          <w:iCs/>
        </w:rPr>
        <w:t xml:space="preserve"> </w:t>
      </w:r>
      <w:r w:rsidR="00191854" w:rsidRPr="00557463">
        <w:rPr>
          <w:rStyle w:val="afff6"/>
          <w:b w:val="0"/>
          <w:iCs/>
        </w:rPr>
        <w:t>параметр</w:t>
      </w:r>
      <w:r w:rsidR="00C50C29">
        <w:rPr>
          <w:rStyle w:val="afff6"/>
          <w:b w:val="0"/>
          <w:iCs/>
        </w:rPr>
        <w:t>ов</w:t>
      </w:r>
      <w:r w:rsidR="00191854" w:rsidRPr="00557463">
        <w:rPr>
          <w:rStyle w:val="afff6"/>
          <w:b w:val="0"/>
          <w:iCs/>
        </w:rPr>
        <w:t xml:space="preserve"> </w:t>
      </w:r>
      <w:r w:rsidR="008D06FF" w:rsidRPr="00557463">
        <w:rPr>
          <w:rStyle w:val="afff6"/>
          <w:b w:val="0"/>
          <w:iCs/>
        </w:rPr>
        <w:t>и т.п</w:t>
      </w:r>
      <w:r w:rsidRPr="00557463">
        <w:rPr>
          <w:rStyle w:val="afff6"/>
          <w:b w:val="0"/>
          <w:iCs/>
        </w:rPr>
        <w:t>.</w:t>
      </w:r>
      <w:r w:rsidR="00557463" w:rsidRPr="00557463">
        <w:rPr>
          <w:rStyle w:val="afff6"/>
          <w:b w:val="0"/>
          <w:iCs/>
        </w:rPr>
        <w:t xml:space="preserve"> </w:t>
      </w:r>
      <w:r w:rsidR="00557463" w:rsidRPr="007B1FFA">
        <w:rPr>
          <w:rStyle w:val="afff6"/>
          <w:b w:val="0"/>
          <w:iCs/>
          <w:u w:val="single"/>
        </w:rPr>
        <w:t xml:space="preserve">В случае, если в наименовании </w:t>
      </w:r>
      <w:r w:rsidR="00E61D4E">
        <w:rPr>
          <w:rStyle w:val="afff6"/>
          <w:b w:val="0"/>
          <w:iCs/>
          <w:u w:val="single"/>
        </w:rPr>
        <w:t xml:space="preserve">закупаемой </w:t>
      </w:r>
      <w:r w:rsidR="00557463" w:rsidRPr="007B1FFA">
        <w:rPr>
          <w:rStyle w:val="afff6"/>
          <w:b w:val="0"/>
          <w:iCs/>
          <w:u w:val="single"/>
        </w:rPr>
        <w:t>продукции, необходимой для выполнения работ, используется указание на конкретного разработчика, товарны</w:t>
      </w:r>
      <w:r w:rsidR="00C50C29">
        <w:rPr>
          <w:rStyle w:val="afff6"/>
          <w:b w:val="0"/>
          <w:iCs/>
          <w:u w:val="single"/>
        </w:rPr>
        <w:t>е</w:t>
      </w:r>
      <w:r w:rsidR="00557463" w:rsidRPr="007B1FFA">
        <w:rPr>
          <w:rStyle w:val="afff6"/>
          <w:b w:val="0"/>
          <w:iCs/>
          <w:u w:val="single"/>
        </w:rPr>
        <w:t xml:space="preserve"> знак</w:t>
      </w:r>
      <w:r w:rsidR="00C50C29">
        <w:rPr>
          <w:rStyle w:val="afff6"/>
          <w:b w:val="0"/>
          <w:iCs/>
          <w:u w:val="single"/>
        </w:rPr>
        <w:t>и</w:t>
      </w:r>
      <w:r w:rsidR="00557463" w:rsidRPr="007B1FFA">
        <w:rPr>
          <w:rStyle w:val="afff6"/>
          <w:b w:val="0"/>
          <w:iCs/>
          <w:u w:val="single"/>
        </w:rPr>
        <w:t>, знак</w:t>
      </w:r>
      <w:r w:rsidR="00C50C29">
        <w:rPr>
          <w:rStyle w:val="afff6"/>
          <w:b w:val="0"/>
          <w:iCs/>
          <w:u w:val="single"/>
        </w:rPr>
        <w:t>и</w:t>
      </w:r>
      <w:r w:rsidR="00557463" w:rsidRPr="007B1FFA">
        <w:rPr>
          <w:rStyle w:val="afff6"/>
          <w:b w:val="0"/>
          <w:iCs/>
          <w:u w:val="single"/>
        </w:rPr>
        <w:t xml:space="preserve"> обслуживания, фирменны</w:t>
      </w:r>
      <w:r w:rsidR="00C50C29">
        <w:rPr>
          <w:rStyle w:val="afff6"/>
          <w:b w:val="0"/>
          <w:iCs/>
          <w:u w:val="single"/>
        </w:rPr>
        <w:t>е</w:t>
      </w:r>
      <w:r w:rsidR="00557463" w:rsidRPr="007B1FFA">
        <w:rPr>
          <w:rStyle w:val="afff6"/>
          <w:b w:val="0"/>
          <w:iCs/>
          <w:u w:val="single"/>
        </w:rPr>
        <w:t xml:space="preserve"> наименовани</w:t>
      </w:r>
      <w:r w:rsidR="00C50C29">
        <w:rPr>
          <w:rStyle w:val="afff6"/>
          <w:b w:val="0"/>
          <w:iCs/>
          <w:u w:val="single"/>
        </w:rPr>
        <w:t>я</w:t>
      </w:r>
      <w:r w:rsidR="00557463" w:rsidRPr="007B1FFA">
        <w:rPr>
          <w:rStyle w:val="afff6"/>
          <w:b w:val="0"/>
          <w:iCs/>
          <w:u w:val="single"/>
        </w:rPr>
        <w:t>, патент</w:t>
      </w:r>
      <w:r w:rsidR="00C50C29">
        <w:rPr>
          <w:rStyle w:val="afff6"/>
          <w:b w:val="0"/>
          <w:iCs/>
          <w:u w:val="single"/>
        </w:rPr>
        <w:t>ы</w:t>
      </w:r>
      <w:r w:rsidR="00557463" w:rsidRPr="007B1FFA">
        <w:rPr>
          <w:rStyle w:val="afff6"/>
          <w:b w:val="0"/>
          <w:iCs/>
          <w:u w:val="single"/>
        </w:rPr>
        <w:t>, полезны</w:t>
      </w:r>
      <w:r w:rsidR="00C50C29">
        <w:rPr>
          <w:rStyle w:val="afff6"/>
          <w:b w:val="0"/>
          <w:iCs/>
          <w:u w:val="single"/>
        </w:rPr>
        <w:t>е</w:t>
      </w:r>
      <w:r w:rsidR="00557463" w:rsidRPr="007B1FFA">
        <w:rPr>
          <w:rStyle w:val="afff6"/>
          <w:b w:val="0"/>
          <w:iCs/>
          <w:u w:val="single"/>
        </w:rPr>
        <w:t xml:space="preserve"> модел</w:t>
      </w:r>
      <w:r w:rsidR="00C50C29">
        <w:rPr>
          <w:rStyle w:val="afff6"/>
          <w:b w:val="0"/>
          <w:iCs/>
          <w:u w:val="single"/>
        </w:rPr>
        <w:t>и</w:t>
      </w:r>
      <w:r w:rsidR="00557463" w:rsidRPr="007B1FFA">
        <w:rPr>
          <w:rStyle w:val="afff6"/>
          <w:b w:val="0"/>
          <w:iCs/>
          <w:u w:val="single"/>
        </w:rPr>
        <w:t>, промышленны</w:t>
      </w:r>
      <w:r w:rsidR="00C50C29">
        <w:rPr>
          <w:rStyle w:val="afff6"/>
          <w:b w:val="0"/>
          <w:iCs/>
          <w:u w:val="single"/>
        </w:rPr>
        <w:t>е</w:t>
      </w:r>
      <w:r w:rsidR="00557463" w:rsidRPr="007B1FFA">
        <w:rPr>
          <w:rStyle w:val="afff6"/>
          <w:b w:val="0"/>
          <w:iCs/>
          <w:u w:val="single"/>
        </w:rPr>
        <w:t xml:space="preserve"> образц</w:t>
      </w:r>
      <w:r w:rsidR="00C50C29">
        <w:rPr>
          <w:rStyle w:val="afff6"/>
          <w:b w:val="0"/>
          <w:iCs/>
          <w:u w:val="single"/>
        </w:rPr>
        <w:t>ы</w:t>
      </w:r>
      <w:r w:rsidR="00557463" w:rsidRPr="007B1FFA">
        <w:rPr>
          <w:rStyle w:val="afff6"/>
          <w:b w:val="0"/>
          <w:iCs/>
          <w:u w:val="single"/>
        </w:rPr>
        <w:t>, необходимо после указания соответствующих ограничений использовать слова «(или эквивалент)», кроме случаев, предусмотренных п. 6.4.4 ЕПоЗ</w:t>
      </w:r>
      <w:r w:rsidR="003E7245">
        <w:rPr>
          <w:rStyle w:val="afff6"/>
          <w:b w:val="0"/>
          <w:iCs/>
          <w:u w:val="single"/>
        </w:rPr>
        <w:t xml:space="preserve">, </w:t>
      </w:r>
      <w:r w:rsidR="003E7245">
        <w:rPr>
          <w:rStyle w:val="afff6"/>
          <w:b w:val="0"/>
          <w:u w:val="single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557463" w:rsidRPr="007B1FFA">
        <w:rPr>
          <w:rStyle w:val="afff6"/>
          <w:b w:val="0"/>
          <w:iCs/>
          <w:u w:val="single"/>
        </w:rPr>
        <w:t>.</w:t>
      </w:r>
      <w:r w:rsidR="007B1FFA">
        <w:rPr>
          <w:rStyle w:val="afff6"/>
          <w:b w:val="0"/>
          <w:iCs/>
          <w:u w:val="single"/>
        </w:rPr>
        <w:t xml:space="preserve"> </w:t>
      </w:r>
    </w:p>
    <w:p w14:paraId="6F5BED68" w14:textId="1CACC4EE" w:rsidR="007622F6" w:rsidRPr="004D7A07" w:rsidRDefault="00BB31C0" w:rsidP="004B0655">
      <w:pPr>
        <w:pStyle w:val="aff5"/>
        <w:widowControl w:val="0"/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</w:rPr>
      </w:pPr>
      <w:r w:rsidRPr="00AD3FFF">
        <w:rPr>
          <w:rStyle w:val="afff6"/>
          <w:b w:val="0"/>
        </w:rPr>
        <w:t>При этом в случае, если указание эквивалента недопустимо в соответствии с п. 6.4.4 ЕПоЗ</w:t>
      </w:r>
      <w:r w:rsidR="0063367F">
        <w:rPr>
          <w:rStyle w:val="afff6"/>
          <w:b w:val="0"/>
        </w:rPr>
        <w:t xml:space="preserve">, </w:t>
      </w:r>
      <w:r w:rsidR="0063367F" w:rsidRPr="00C05857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AD3FFF">
        <w:rPr>
          <w:rStyle w:val="afff6"/>
          <w:b w:val="0"/>
        </w:rPr>
        <w:t xml:space="preserve"> </w:t>
      </w:r>
      <w:r w:rsidRPr="00AD3FFF">
        <w:rPr>
          <w:bCs/>
          <w:i/>
          <w:shd w:val="clear" w:color="auto" w:fill="FFFF99"/>
        </w:rPr>
        <w:t xml:space="preserve">(например, </w:t>
      </w:r>
      <w:r w:rsidR="009F3AFD">
        <w:rPr>
          <w:bCs/>
          <w:i/>
          <w:shd w:val="clear" w:color="auto" w:fill="FFFF99"/>
        </w:rPr>
        <w:t>использование</w:t>
      </w:r>
      <w:r w:rsidRPr="00AD3FFF">
        <w:rPr>
          <w:bCs/>
          <w:i/>
          <w:shd w:val="clear" w:color="auto" w:fill="FFFF99"/>
        </w:rPr>
        <w:t xml:space="preserve"> эквивалента </w:t>
      </w:r>
      <w:r w:rsidR="009F3AFD" w:rsidRPr="00AD3FFF">
        <w:rPr>
          <w:bCs/>
          <w:i/>
          <w:shd w:val="clear" w:color="auto" w:fill="FFFF99"/>
        </w:rPr>
        <w:t>недопустим</w:t>
      </w:r>
      <w:r w:rsidR="009F3AFD">
        <w:rPr>
          <w:bCs/>
          <w:i/>
          <w:shd w:val="clear" w:color="auto" w:fill="FFFF99"/>
        </w:rPr>
        <w:t>о</w:t>
      </w:r>
      <w:r w:rsidR="009F3AFD" w:rsidRPr="00AD3FFF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в связи с тем, что</w:t>
      </w:r>
      <w:r>
        <w:rPr>
          <w:bCs/>
          <w:i/>
          <w:shd w:val="clear" w:color="auto" w:fill="FFFF99"/>
        </w:rPr>
        <w:t xml:space="preserve"> требуемый для выполнения работ товар</w:t>
      </w:r>
      <w:r w:rsidRPr="00AD3FFF">
        <w:rPr>
          <w:bCs/>
          <w:i/>
          <w:shd w:val="clear" w:color="auto" w:fill="FFFF99"/>
        </w:rPr>
        <w:t xml:space="preserve"> будет использоваться во взаимодействии с товарами, уже использующимися заказчиком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>
        <w:rPr>
          <w:bCs/>
          <w:i/>
          <w:shd w:val="clear" w:color="auto" w:fill="FFFF99"/>
        </w:rPr>
        <w:t>и,</w:t>
      </w:r>
      <w:r w:rsidRPr="00AD3FFF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Pr="00AD3FFF">
        <w:rPr>
          <w:rStyle w:val="afff6"/>
          <w:b w:val="0"/>
        </w:rPr>
        <w:t xml:space="preserve">, в разделе 2.1 ТТ должно быть указано </w:t>
      </w:r>
      <w:r w:rsidRPr="00AD3FFF">
        <w:rPr>
          <w:bCs/>
          <w:i/>
          <w:shd w:val="clear" w:color="auto" w:fill="FFFF99"/>
        </w:rPr>
        <w:t xml:space="preserve">обоснование, почему при указании в ТТ конкретного разработчика, товарных знаков, знаков обслуживания, фирменных наименований, патентов, полезных моделей, промышленных образцов не </w:t>
      </w:r>
      <w:r w:rsidRPr="00AD3FFF">
        <w:rPr>
          <w:bCs/>
          <w:i/>
          <w:shd w:val="clear" w:color="auto" w:fill="FFFF99"/>
        </w:rPr>
        <w:lastRenderedPageBreak/>
        <w:t>допускается предложени</w:t>
      </w:r>
      <w:r>
        <w:rPr>
          <w:bCs/>
          <w:i/>
          <w:shd w:val="clear" w:color="auto" w:fill="FFFF99"/>
        </w:rPr>
        <w:t>е</w:t>
      </w:r>
      <w:r w:rsidRPr="00AD3FFF">
        <w:rPr>
          <w:bCs/>
          <w:i/>
          <w:shd w:val="clear" w:color="auto" w:fill="FFFF99"/>
        </w:rPr>
        <w:t xml:space="preserve"> эквивалента.</w:t>
      </w:r>
      <w:r w:rsidR="004B0655">
        <w:rPr>
          <w:bCs/>
          <w:i/>
          <w:shd w:val="clear" w:color="auto" w:fill="FFFF99"/>
        </w:rPr>
        <w:t xml:space="preserve"> </w:t>
      </w:r>
      <w:r w:rsidR="004B0655">
        <w:rPr>
          <w:rStyle w:val="afff6"/>
          <w:b w:val="0"/>
        </w:rPr>
        <w:t>Соответствующее обоснование должно быть представлено</w:t>
      </w:r>
      <w:r w:rsidR="004B0655" w:rsidRPr="00557EB9">
        <w:rPr>
          <w:rStyle w:val="afff6"/>
          <w:b w:val="0"/>
        </w:rPr>
        <w:t xml:space="preserve"> </w:t>
      </w:r>
      <w:r w:rsidR="004B0655">
        <w:rPr>
          <w:rStyle w:val="afff6"/>
          <w:b w:val="0"/>
        </w:rPr>
        <w:t xml:space="preserve">в </w:t>
      </w:r>
      <w:r w:rsidR="004B0655" w:rsidRPr="00557EB9">
        <w:rPr>
          <w:rStyle w:val="afff6"/>
          <w:b w:val="0"/>
        </w:rPr>
        <w:t>состав</w:t>
      </w:r>
      <w:r w:rsidR="004B0655">
        <w:rPr>
          <w:rStyle w:val="afff6"/>
          <w:b w:val="0"/>
        </w:rPr>
        <w:t>е</w:t>
      </w:r>
      <w:r w:rsidR="004B0655" w:rsidRPr="00557EB9">
        <w:rPr>
          <w:rStyle w:val="afff6"/>
          <w:b w:val="0"/>
        </w:rPr>
        <w:t xml:space="preserve"> ПЗД </w:t>
      </w:r>
      <w:r w:rsidR="004B0655">
        <w:rPr>
          <w:rStyle w:val="afff6"/>
          <w:b w:val="0"/>
        </w:rPr>
        <w:t xml:space="preserve">в соответствии с ЛНД (А) Группы РусГидро, регламентирующим процесс инициирования закупки. </w:t>
      </w:r>
      <w:r w:rsidR="004B0655" w:rsidRPr="00557EB9">
        <w:rPr>
          <w:bCs/>
          <w:i/>
          <w:shd w:val="clear" w:color="auto" w:fill="FFFF99"/>
        </w:rPr>
        <w:t xml:space="preserve"> </w:t>
      </w:r>
      <w:r w:rsidR="004B0655" w:rsidRPr="00557EB9">
        <w:rPr>
          <w:rStyle w:val="afff6"/>
          <w:b w:val="0"/>
        </w:rPr>
        <w:t xml:space="preserve"> </w:t>
      </w:r>
    </w:p>
    <w:p w14:paraId="33EF28BB" w14:textId="15E316ED" w:rsidR="00F82847" w:rsidRPr="00044199" w:rsidRDefault="007622F6" w:rsidP="0026523B">
      <w:pPr>
        <w:pStyle w:val="aff5"/>
        <w:widowControl w:val="0"/>
        <w:numPr>
          <w:ilvl w:val="0"/>
          <w:numId w:val="10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</w:t>
      </w:r>
      <w:r w:rsidR="008D06FF" w:rsidRPr="00044199">
        <w:rPr>
          <w:rStyle w:val="afff6"/>
          <w:b w:val="0"/>
          <w:iCs/>
          <w:u w:val="single"/>
        </w:rPr>
        <w:t>3</w:t>
      </w:r>
      <w:r w:rsidR="00A341A0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«Единица измерения»</w:t>
      </w:r>
      <w:r w:rsidR="00A341A0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 и </w:t>
      </w:r>
      <w:r w:rsidR="00A341A0" w:rsidRPr="00044199">
        <w:rPr>
          <w:rStyle w:val="afff6"/>
          <w:b w:val="0"/>
          <w:iCs/>
        </w:rPr>
        <w:t>долж</w:t>
      </w:r>
      <w:r w:rsidR="00A341A0">
        <w:rPr>
          <w:rStyle w:val="afff6"/>
          <w:b w:val="0"/>
          <w:iCs/>
        </w:rPr>
        <w:t>ен</w:t>
      </w:r>
      <w:r w:rsidR="00A341A0"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>быть заполнен в соответствии с действующим общероссийским классификатором единиц измерения</w:t>
      </w:r>
      <w:r w:rsidR="00AD1128" w:rsidRPr="00044199">
        <w:rPr>
          <w:rStyle w:val="afff6"/>
          <w:b w:val="0"/>
          <w:iCs/>
        </w:rPr>
        <w:t xml:space="preserve"> (ОКЕИ)</w:t>
      </w:r>
      <w:r w:rsidRPr="00044199">
        <w:rPr>
          <w:rStyle w:val="afff6"/>
          <w:b w:val="0"/>
          <w:iCs/>
        </w:rPr>
        <w:t>.</w:t>
      </w:r>
    </w:p>
    <w:p w14:paraId="7161DC8C" w14:textId="6DCB59DE" w:rsidR="00F82847" w:rsidRPr="00044199" w:rsidRDefault="007622F6" w:rsidP="0026523B">
      <w:pPr>
        <w:pStyle w:val="aff5"/>
        <w:widowControl w:val="0"/>
        <w:numPr>
          <w:ilvl w:val="0"/>
          <w:numId w:val="10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</w:t>
      </w:r>
      <w:r w:rsidR="008D06FF" w:rsidRPr="00044199">
        <w:rPr>
          <w:rStyle w:val="afff6"/>
          <w:b w:val="0"/>
          <w:iCs/>
          <w:u w:val="single"/>
        </w:rPr>
        <w:t>4</w:t>
      </w:r>
      <w:r w:rsidR="00A341A0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«Количество»</w:t>
      </w:r>
      <w:r w:rsidR="00A341A0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обязательным, </w:t>
      </w:r>
      <w:r w:rsidR="00A341A0" w:rsidRPr="00044199">
        <w:rPr>
          <w:rStyle w:val="afff6"/>
          <w:b w:val="0"/>
          <w:iCs/>
        </w:rPr>
        <w:t>долж</w:t>
      </w:r>
      <w:r w:rsidR="00A341A0">
        <w:rPr>
          <w:rStyle w:val="afff6"/>
          <w:b w:val="0"/>
          <w:iCs/>
        </w:rPr>
        <w:t>ен</w:t>
      </w:r>
      <w:r w:rsidR="00A341A0"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 xml:space="preserve">быть заполнен в соответствии с производственной необходимостью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аказчика и не </w:t>
      </w:r>
      <w:r w:rsidR="00A341A0" w:rsidRPr="00044199">
        <w:rPr>
          <w:rStyle w:val="afff6"/>
          <w:b w:val="0"/>
          <w:iCs/>
        </w:rPr>
        <w:t>долж</w:t>
      </w:r>
      <w:r w:rsidR="00A341A0">
        <w:rPr>
          <w:rStyle w:val="afff6"/>
          <w:b w:val="0"/>
          <w:iCs/>
        </w:rPr>
        <w:t>ен</w:t>
      </w:r>
      <w:r w:rsidR="00A341A0"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>противоречить данным поля «Единица измерения»</w:t>
      </w:r>
      <w:r w:rsidR="00557310" w:rsidRPr="00044199">
        <w:rPr>
          <w:rStyle w:val="afff6"/>
          <w:b w:val="0"/>
          <w:iCs/>
        </w:rPr>
        <w:t>.</w:t>
      </w:r>
    </w:p>
    <w:p w14:paraId="0C54713A" w14:textId="6F46D8C4" w:rsidR="0008239B" w:rsidRPr="00044199" w:rsidRDefault="0008239B" w:rsidP="002C319B">
      <w:pPr>
        <w:pStyle w:val="aff5"/>
        <w:widowControl w:val="0"/>
        <w:tabs>
          <w:tab w:val="left" w:pos="426"/>
        </w:tabs>
        <w:spacing w:before="120"/>
        <w:ind w:left="851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случае наличия (в составе Приложений к ТТ) проектной документации, </w:t>
      </w:r>
      <w:r w:rsidR="00191854" w:rsidRPr="00044199">
        <w:rPr>
          <w:rStyle w:val="afff6"/>
          <w:b w:val="0"/>
          <w:iCs/>
        </w:rPr>
        <w:t xml:space="preserve">рабочей документации, </w:t>
      </w:r>
      <w:r w:rsidRPr="00044199">
        <w:rPr>
          <w:rStyle w:val="afff6"/>
          <w:b w:val="0"/>
          <w:iCs/>
        </w:rPr>
        <w:t xml:space="preserve">ведомостей объемов работ, смет и т.п. с указанием перечня(ей) </w:t>
      </w:r>
      <w:r w:rsidR="008B359C">
        <w:rPr>
          <w:rStyle w:val="afff6"/>
          <w:b w:val="0"/>
          <w:iCs/>
        </w:rPr>
        <w:t xml:space="preserve">и объемов </w:t>
      </w:r>
      <w:r w:rsidRPr="00044199">
        <w:rPr>
          <w:rStyle w:val="afff6"/>
          <w:b w:val="0"/>
          <w:iCs/>
        </w:rPr>
        <w:t xml:space="preserve">выполняемых работ Таблица 2 </w:t>
      </w:r>
      <w:r w:rsidR="00191854" w:rsidRPr="00044199">
        <w:rPr>
          <w:rStyle w:val="afff6"/>
          <w:b w:val="0"/>
          <w:iCs/>
        </w:rPr>
        <w:t xml:space="preserve">«Перечень выполняемых работ» </w:t>
      </w:r>
      <w:r w:rsidR="0036238C" w:rsidRPr="00044199">
        <w:rPr>
          <w:rStyle w:val="afff6"/>
          <w:b w:val="0"/>
          <w:iCs/>
        </w:rPr>
        <w:t>не заполня</w:t>
      </w:r>
      <w:r w:rsidR="0036238C">
        <w:rPr>
          <w:rStyle w:val="afff6"/>
          <w:b w:val="0"/>
          <w:iCs/>
        </w:rPr>
        <w:t>ю</w:t>
      </w:r>
      <w:r w:rsidR="0036238C" w:rsidRPr="00044199">
        <w:rPr>
          <w:rStyle w:val="afff6"/>
          <w:b w:val="0"/>
          <w:iCs/>
        </w:rPr>
        <w:t>тся построчно в соответствующей части</w:t>
      </w:r>
      <w:r w:rsidR="0036238C">
        <w:rPr>
          <w:rStyle w:val="afff6"/>
          <w:b w:val="0"/>
          <w:iCs/>
        </w:rPr>
        <w:t>, а указываются ссылки</w:t>
      </w:r>
      <w:r w:rsidR="0036238C" w:rsidRPr="00044199">
        <w:rPr>
          <w:rStyle w:val="afff6"/>
          <w:b w:val="0"/>
          <w:iCs/>
        </w:rPr>
        <w:t xml:space="preserve"> на </w:t>
      </w:r>
      <w:r w:rsidR="0036238C">
        <w:rPr>
          <w:rStyle w:val="afff6"/>
          <w:b w:val="0"/>
          <w:iCs/>
        </w:rPr>
        <w:t xml:space="preserve">соответствующие прилагаемые к ТТ </w:t>
      </w:r>
      <w:r w:rsidR="0036238C" w:rsidRPr="00044199">
        <w:rPr>
          <w:rStyle w:val="afff6"/>
          <w:b w:val="0"/>
          <w:iCs/>
        </w:rPr>
        <w:t>документ</w:t>
      </w:r>
      <w:r w:rsidR="0036238C">
        <w:rPr>
          <w:rStyle w:val="afff6"/>
          <w:b w:val="0"/>
          <w:iCs/>
        </w:rPr>
        <w:t>ы</w:t>
      </w:r>
      <w:r w:rsidRPr="00044199">
        <w:rPr>
          <w:rStyle w:val="afff6"/>
          <w:b w:val="0"/>
          <w:iCs/>
        </w:rPr>
        <w:t xml:space="preserve">. </w:t>
      </w:r>
      <w:bookmarkStart w:id="78" w:name="_Hlk68961571"/>
      <w:r w:rsidRPr="00044199">
        <w:rPr>
          <w:rStyle w:val="afff6"/>
          <w:b w:val="0"/>
          <w:iCs/>
        </w:rPr>
        <w:t>При этом в случае наличия в списке более одного файла с перечнем выполняемых работ каждый документ указывается в отдельной строке</w:t>
      </w:r>
      <w:r w:rsidR="0036238C">
        <w:rPr>
          <w:rStyle w:val="afff6"/>
          <w:b w:val="0"/>
          <w:iCs/>
        </w:rPr>
        <w:t xml:space="preserve"> таблицы</w:t>
      </w:r>
      <w:bookmarkEnd w:id="78"/>
      <w:r w:rsidRPr="00044199">
        <w:rPr>
          <w:rStyle w:val="afff6"/>
          <w:b w:val="0"/>
          <w:iCs/>
        </w:rPr>
        <w:t>.</w:t>
      </w:r>
    </w:p>
    <w:p w14:paraId="2EA48C83" w14:textId="7C01AC89" w:rsidR="004734FF" w:rsidRPr="006A6DDA" w:rsidRDefault="004734FF" w:rsidP="004734FF">
      <w:pPr>
        <w:keepNext/>
        <w:widowControl w:val="0"/>
        <w:tabs>
          <w:tab w:val="left" w:pos="426"/>
        </w:tabs>
        <w:spacing w:before="120" w:after="120"/>
        <w:jc w:val="both"/>
      </w:pPr>
      <w:bookmarkStart w:id="79" w:name="_Toc35351358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 </w:t>
      </w:r>
      <w:r w:rsidR="007B29E4">
        <w:rPr>
          <w:i/>
          <w:iCs/>
          <w:sz w:val="24"/>
          <w:szCs w:val="24"/>
        </w:rPr>
        <w:t xml:space="preserve">и объем </w:t>
      </w:r>
      <w:r>
        <w:rPr>
          <w:i/>
          <w:iCs/>
          <w:sz w:val="24"/>
          <w:szCs w:val="24"/>
        </w:rPr>
        <w:t>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</w:t>
      </w:r>
      <w:r w:rsidRPr="00903C7F">
        <w:rPr>
          <w:i/>
          <w:iCs/>
          <w:sz w:val="24"/>
          <w:szCs w:val="24"/>
        </w:rPr>
        <w:t>»</w:t>
      </w:r>
      <w:r w:rsidR="00E40BDE">
        <w:rPr>
          <w:i/>
          <w:iCs/>
          <w:sz w:val="24"/>
          <w:szCs w:val="24"/>
        </w:rPr>
        <w:t xml:space="preserve"> (вариант примера для СМР)</w:t>
      </w:r>
      <w:r w:rsidRPr="00903C7F">
        <w:rPr>
          <w:i/>
          <w:iCs/>
          <w:sz w:val="24"/>
          <w:szCs w:val="24"/>
        </w:rPr>
        <w:t>:</w:t>
      </w:r>
    </w:p>
    <w:p w14:paraId="1E887059" w14:textId="02F247CA" w:rsidR="0008239B" w:rsidRPr="00F27C27" w:rsidRDefault="0008239B" w:rsidP="00044199">
      <w:pPr>
        <w:pStyle w:val="afff4"/>
        <w:jc w:val="left"/>
        <w:outlineLvl w:val="0"/>
        <w:rPr>
          <w:lang w:val="ru-RU"/>
        </w:rPr>
      </w:pPr>
      <w:bookmarkStart w:id="80" w:name="_Toc51921658"/>
      <w:bookmarkStart w:id="81" w:name="_Toc54643132"/>
      <w:r w:rsidRPr="00F27C27">
        <w:t>Таблица</w:t>
      </w:r>
      <w:r w:rsidRPr="00F27C27">
        <w:rPr>
          <w:lang w:val="ru-RU"/>
        </w:rPr>
        <w:t> 2</w:t>
      </w:r>
      <w:r w:rsidRPr="00F27C27">
        <w:t xml:space="preserve">. </w:t>
      </w:r>
      <w:bookmarkEnd w:id="79"/>
      <w:r w:rsidRPr="00F27C27">
        <w:rPr>
          <w:lang w:val="ru-RU"/>
        </w:rPr>
        <w:t xml:space="preserve">Перечень </w:t>
      </w:r>
      <w:r w:rsidR="001965E6">
        <w:rPr>
          <w:lang w:val="ru-RU"/>
        </w:rPr>
        <w:t xml:space="preserve">и объем </w:t>
      </w:r>
      <w:r w:rsidRPr="00F27C27">
        <w:rPr>
          <w:lang w:val="ru-RU"/>
        </w:rPr>
        <w:t>выполняемых работ</w:t>
      </w:r>
      <w:bookmarkEnd w:id="80"/>
      <w:bookmarkEnd w:id="81"/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841"/>
        <w:gridCol w:w="1701"/>
        <w:gridCol w:w="1418"/>
      </w:tblGrid>
      <w:tr w:rsidR="0008239B" w:rsidRPr="004734FF" w14:paraId="63242CA6" w14:textId="77777777" w:rsidTr="00310749">
        <w:tc>
          <w:tcPr>
            <w:tcW w:w="738" w:type="dxa"/>
            <w:vAlign w:val="center"/>
          </w:tcPr>
          <w:p w14:paraId="734ADB99" w14:textId="77777777" w:rsidR="0008239B" w:rsidRPr="00310749" w:rsidRDefault="0008239B" w:rsidP="003A5FA8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</w:t>
            </w:r>
          </w:p>
          <w:p w14:paraId="19D7718C" w14:textId="77777777" w:rsidR="0008239B" w:rsidRPr="00310749" w:rsidRDefault="0008239B" w:rsidP="003A5FA8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п/п</w:t>
            </w:r>
          </w:p>
        </w:tc>
        <w:tc>
          <w:tcPr>
            <w:tcW w:w="5841" w:type="dxa"/>
            <w:vAlign w:val="center"/>
          </w:tcPr>
          <w:p w14:paraId="792BD029" w14:textId="77777777" w:rsidR="0008239B" w:rsidRPr="00310749" w:rsidRDefault="0008239B" w:rsidP="003A5FA8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20DDBFF7" w14:textId="77777777" w:rsidR="0008239B" w:rsidRPr="00310749" w:rsidRDefault="0008239B" w:rsidP="003A5FA8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761A1F00" w14:textId="77777777" w:rsidR="0008239B" w:rsidRPr="00310749" w:rsidRDefault="0008239B" w:rsidP="003A5FA8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Количество</w:t>
            </w:r>
          </w:p>
        </w:tc>
      </w:tr>
      <w:tr w:rsidR="0008239B" w:rsidRPr="004734FF" w14:paraId="723513B2" w14:textId="77777777" w:rsidTr="00310749">
        <w:tc>
          <w:tcPr>
            <w:tcW w:w="738" w:type="dxa"/>
          </w:tcPr>
          <w:p w14:paraId="7DD1BAA3" w14:textId="77777777" w:rsidR="0008239B" w:rsidRPr="00310749" w:rsidRDefault="0008239B" w:rsidP="003A5F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71F1F35A" w14:textId="77777777" w:rsidR="0008239B" w:rsidRPr="00310749" w:rsidRDefault="0008239B" w:rsidP="003A5F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A11B283" w14:textId="77777777" w:rsidR="0008239B" w:rsidRPr="00310749" w:rsidRDefault="0008239B" w:rsidP="003A5F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3FA3E4E" w14:textId="77777777" w:rsidR="0008239B" w:rsidRPr="00310749" w:rsidRDefault="0008239B" w:rsidP="003A5F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4</w:t>
            </w:r>
          </w:p>
        </w:tc>
      </w:tr>
      <w:tr w:rsidR="0008239B" w:rsidRPr="004734FF" w14:paraId="11F64DF5" w14:textId="77777777" w:rsidTr="00310749">
        <w:tc>
          <w:tcPr>
            <w:tcW w:w="738" w:type="dxa"/>
          </w:tcPr>
          <w:p w14:paraId="794179F0" w14:textId="572F71F2" w:rsidR="0008239B" w:rsidRPr="00310749" w:rsidRDefault="0008239B" w:rsidP="006E0310">
            <w:pPr>
              <w:pStyle w:val="aff5"/>
              <w:numPr>
                <w:ilvl w:val="0"/>
                <w:numId w:val="73"/>
              </w:numPr>
              <w:suppressAutoHyphens/>
              <w:rPr>
                <w:i/>
                <w:iCs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5FEFEA24" w14:textId="381D53DA" w:rsidR="0008239B" w:rsidRPr="004000F5" w:rsidRDefault="0008239B" w:rsidP="003A5FA8">
            <w:pPr>
              <w:suppressAutoHyphens/>
              <w:rPr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Модернизация участка водораспределительной сети:</w:t>
            </w:r>
          </w:p>
        </w:tc>
      </w:tr>
      <w:tr w:rsidR="0008239B" w:rsidRPr="004734FF" w14:paraId="56439B78" w14:textId="77777777" w:rsidTr="00310749">
        <w:tc>
          <w:tcPr>
            <w:tcW w:w="738" w:type="dxa"/>
          </w:tcPr>
          <w:p w14:paraId="3119728B" w14:textId="52333E89" w:rsidR="0008239B" w:rsidRPr="00310749" w:rsidRDefault="0008239B" w:rsidP="006E0310">
            <w:pPr>
              <w:pStyle w:val="aff5"/>
              <w:numPr>
                <w:ilvl w:val="0"/>
                <w:numId w:val="73"/>
              </w:numPr>
              <w:suppressAutoHyphens/>
              <w:rPr>
                <w:i/>
                <w:iCs/>
                <w:lang w:val="en-US"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384BFD5D" w14:textId="77777777" w:rsidR="0008239B" w:rsidRPr="004000F5" w:rsidRDefault="0008239B" w:rsidP="003A5FA8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Монтаж трубопровода:</w:t>
            </w:r>
          </w:p>
        </w:tc>
      </w:tr>
      <w:tr w:rsidR="0008239B" w:rsidRPr="004734FF" w14:paraId="1687110B" w14:textId="77777777" w:rsidTr="00310749">
        <w:tc>
          <w:tcPr>
            <w:tcW w:w="738" w:type="dxa"/>
          </w:tcPr>
          <w:p w14:paraId="7AB03DC1" w14:textId="12F2DDA5" w:rsidR="0008239B" w:rsidRPr="00310749" w:rsidRDefault="0008239B" w:rsidP="00310749">
            <w:pPr>
              <w:pStyle w:val="aff5"/>
              <w:numPr>
                <w:ilvl w:val="1"/>
                <w:numId w:val="73"/>
              </w:numPr>
              <w:suppressAutoHyphens/>
              <w:ind w:left="0" w:firstLine="0"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563E1C48" w14:textId="1A598EE7" w:rsidR="0008239B" w:rsidRPr="004000F5" w:rsidRDefault="0008239B" w:rsidP="008B359C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Резка затвердевшего покрытия прямолинейными участками длиной от 0,1 до 20 м нарезчиком швов с алмазными дисками при ширине пропила 3 мм: железобетонного на глубину 50 мм</w:t>
            </w:r>
          </w:p>
        </w:tc>
        <w:tc>
          <w:tcPr>
            <w:tcW w:w="1701" w:type="dxa"/>
            <w:shd w:val="clear" w:color="auto" w:fill="auto"/>
          </w:tcPr>
          <w:p w14:paraId="27CFEA12" w14:textId="77777777" w:rsidR="0008239B" w:rsidRPr="004000F5" w:rsidRDefault="0008239B" w:rsidP="003A5FA8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100 м</w:t>
            </w:r>
          </w:p>
        </w:tc>
        <w:tc>
          <w:tcPr>
            <w:tcW w:w="1418" w:type="dxa"/>
            <w:shd w:val="clear" w:color="auto" w:fill="auto"/>
          </w:tcPr>
          <w:p w14:paraId="6E538E4D" w14:textId="77777777" w:rsidR="0008239B" w:rsidRPr="004000F5" w:rsidRDefault="0008239B" w:rsidP="003A5FA8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0,4</w:t>
            </w:r>
          </w:p>
        </w:tc>
      </w:tr>
      <w:tr w:rsidR="0008239B" w:rsidRPr="004734FF" w14:paraId="259BD6EF" w14:textId="77777777" w:rsidTr="00310749">
        <w:tc>
          <w:tcPr>
            <w:tcW w:w="738" w:type="dxa"/>
          </w:tcPr>
          <w:p w14:paraId="56A58A38" w14:textId="78CBF6AD" w:rsidR="0008239B" w:rsidRPr="00310749" w:rsidRDefault="0008239B" w:rsidP="00310749">
            <w:pPr>
              <w:pStyle w:val="aff5"/>
              <w:numPr>
                <w:ilvl w:val="1"/>
                <w:numId w:val="73"/>
              </w:numPr>
              <w:suppressAutoHyphens/>
              <w:ind w:left="0" w:firstLine="0"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27B45B2A" w14:textId="5826A5BD" w:rsidR="0008239B" w:rsidRPr="004D7A07" w:rsidRDefault="0008239B" w:rsidP="003A5FA8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Разбивка железобетонных конструкций экскаватором с гидромолотом с погрузкой в автомобили-самосвалы при толщине разбиваемого слоя до 0,5 м</w:t>
            </w:r>
          </w:p>
        </w:tc>
        <w:tc>
          <w:tcPr>
            <w:tcW w:w="1701" w:type="dxa"/>
            <w:shd w:val="clear" w:color="auto" w:fill="auto"/>
          </w:tcPr>
          <w:p w14:paraId="4D1A2569" w14:textId="3E6223E5" w:rsidR="0008239B" w:rsidRPr="004D7A07" w:rsidRDefault="0008239B" w:rsidP="003A5FA8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м</w:t>
            </w:r>
            <w:r w:rsidR="00951396" w:rsidRPr="004D7A07">
              <w:rPr>
                <w:i/>
                <w:i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7F1A0E19" w14:textId="77777777" w:rsidR="0008239B" w:rsidRPr="004D7A07" w:rsidRDefault="0008239B" w:rsidP="003A5FA8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7,38</w:t>
            </w:r>
          </w:p>
        </w:tc>
      </w:tr>
      <w:tr w:rsidR="0008239B" w:rsidRPr="004734FF" w14:paraId="5F4D7CC4" w14:textId="77777777" w:rsidTr="00310749">
        <w:tc>
          <w:tcPr>
            <w:tcW w:w="738" w:type="dxa"/>
          </w:tcPr>
          <w:p w14:paraId="6691606B" w14:textId="77777777" w:rsidR="0008239B" w:rsidRPr="007B1FFA" w:rsidRDefault="0008239B" w:rsidP="003A5FA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7B1FFA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722CE1A7" w14:textId="77777777" w:rsidR="0008239B" w:rsidRPr="007B1FFA" w:rsidRDefault="0008239B" w:rsidP="003A5FA8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7B1FFA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3ED9BC61" w14:textId="77777777" w:rsidR="0008239B" w:rsidRPr="004734FF" w:rsidRDefault="0008239B" w:rsidP="003A5FA8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421CA0B1" w14:textId="77777777" w:rsidR="0008239B" w:rsidRPr="00E1402C" w:rsidRDefault="0008239B" w:rsidP="003A5FA8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43FE3003" w14:textId="32BA4ED3" w:rsidR="0036238C" w:rsidRPr="006A6DDA" w:rsidRDefault="0036238C" w:rsidP="0036238C">
      <w:pPr>
        <w:keepNext/>
        <w:widowControl w:val="0"/>
        <w:tabs>
          <w:tab w:val="left" w:pos="426"/>
        </w:tabs>
        <w:spacing w:before="120" w:after="120"/>
        <w:jc w:val="both"/>
      </w:pPr>
      <w:bookmarkStart w:id="82" w:name="_Hlk69212643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 </w:t>
      </w:r>
      <w:r w:rsidR="007B29E4">
        <w:rPr>
          <w:i/>
          <w:iCs/>
          <w:sz w:val="24"/>
          <w:szCs w:val="24"/>
        </w:rPr>
        <w:t xml:space="preserve">и объем </w:t>
      </w:r>
      <w:r>
        <w:rPr>
          <w:i/>
          <w:iCs/>
          <w:sz w:val="24"/>
          <w:szCs w:val="24"/>
        </w:rPr>
        <w:t>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(вариант примера </w:t>
      </w:r>
      <w:r w:rsidR="00750258">
        <w:rPr>
          <w:i/>
          <w:iCs/>
          <w:sz w:val="24"/>
          <w:szCs w:val="24"/>
        </w:rPr>
        <w:t xml:space="preserve">для СМР, </w:t>
      </w:r>
      <w:r>
        <w:rPr>
          <w:i/>
          <w:iCs/>
          <w:sz w:val="24"/>
          <w:szCs w:val="24"/>
        </w:rPr>
        <w:t>с приложением ведомостей объемов работ)</w:t>
      </w:r>
      <w:r w:rsidRPr="00903C7F">
        <w:rPr>
          <w:i/>
          <w:iCs/>
          <w:sz w:val="24"/>
          <w:szCs w:val="24"/>
        </w:rPr>
        <w:t>:</w:t>
      </w:r>
    </w:p>
    <w:p w14:paraId="0984B8A9" w14:textId="665F5110" w:rsidR="0036238C" w:rsidRPr="00F27C27" w:rsidRDefault="0036238C" w:rsidP="0036238C">
      <w:pPr>
        <w:pStyle w:val="afff4"/>
        <w:jc w:val="left"/>
        <w:outlineLvl w:val="0"/>
        <w:rPr>
          <w:lang w:val="ru-RU"/>
        </w:rPr>
      </w:pPr>
      <w:r w:rsidRPr="00F27C27">
        <w:t>Таблица</w:t>
      </w:r>
      <w:r w:rsidRPr="00F27C27">
        <w:rPr>
          <w:lang w:val="ru-RU"/>
        </w:rPr>
        <w:t> 2</w:t>
      </w:r>
      <w:r w:rsidRPr="00F27C27">
        <w:t xml:space="preserve">. </w:t>
      </w:r>
      <w:r w:rsidRPr="00F27C27">
        <w:rPr>
          <w:lang w:val="ru-RU"/>
        </w:rPr>
        <w:t xml:space="preserve">Перечень </w:t>
      </w:r>
      <w:r w:rsidR="00C07A13">
        <w:rPr>
          <w:lang w:val="ru-RU"/>
        </w:rPr>
        <w:t xml:space="preserve">и объем </w:t>
      </w:r>
      <w:r w:rsidRPr="00F27C27">
        <w:rPr>
          <w:lang w:val="ru-RU"/>
        </w:rPr>
        <w:t>выполняемых работ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841"/>
        <w:gridCol w:w="1701"/>
        <w:gridCol w:w="1418"/>
      </w:tblGrid>
      <w:tr w:rsidR="0036238C" w:rsidRPr="004734FF" w14:paraId="5B5212AF" w14:textId="77777777" w:rsidTr="00FD2424">
        <w:tc>
          <w:tcPr>
            <w:tcW w:w="738" w:type="dxa"/>
            <w:vAlign w:val="center"/>
          </w:tcPr>
          <w:p w14:paraId="43ACEF81" w14:textId="77777777" w:rsidR="0036238C" w:rsidRPr="00310749" w:rsidRDefault="0036238C" w:rsidP="00FD2424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</w:t>
            </w:r>
          </w:p>
          <w:p w14:paraId="5C6D05F9" w14:textId="77777777" w:rsidR="0036238C" w:rsidRPr="00310749" w:rsidRDefault="0036238C" w:rsidP="00FD2424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п/п</w:t>
            </w:r>
          </w:p>
        </w:tc>
        <w:tc>
          <w:tcPr>
            <w:tcW w:w="5841" w:type="dxa"/>
            <w:vAlign w:val="center"/>
          </w:tcPr>
          <w:p w14:paraId="5D8B00B0" w14:textId="77777777" w:rsidR="0036238C" w:rsidRPr="00310749" w:rsidRDefault="0036238C" w:rsidP="00FD2424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38A65AF8" w14:textId="77777777" w:rsidR="0036238C" w:rsidRPr="00310749" w:rsidRDefault="0036238C" w:rsidP="00FD2424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60FCBFAC" w14:textId="77777777" w:rsidR="0036238C" w:rsidRPr="00310749" w:rsidRDefault="0036238C" w:rsidP="00FD2424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Количество</w:t>
            </w:r>
          </w:p>
        </w:tc>
      </w:tr>
      <w:tr w:rsidR="0036238C" w:rsidRPr="004734FF" w14:paraId="4E974464" w14:textId="77777777" w:rsidTr="00FD2424">
        <w:tc>
          <w:tcPr>
            <w:tcW w:w="738" w:type="dxa"/>
          </w:tcPr>
          <w:p w14:paraId="76A39E4F" w14:textId="77777777" w:rsidR="0036238C" w:rsidRPr="00310749" w:rsidRDefault="0036238C" w:rsidP="00FD242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7DFD3BA0" w14:textId="77777777" w:rsidR="0036238C" w:rsidRPr="00310749" w:rsidRDefault="0036238C" w:rsidP="00FD242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6E55DEF" w14:textId="77777777" w:rsidR="0036238C" w:rsidRPr="00310749" w:rsidRDefault="0036238C" w:rsidP="00FD242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851A0EB" w14:textId="77777777" w:rsidR="0036238C" w:rsidRPr="00310749" w:rsidRDefault="0036238C" w:rsidP="00FD242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4</w:t>
            </w:r>
          </w:p>
        </w:tc>
      </w:tr>
      <w:tr w:rsidR="00750258" w:rsidRPr="004734FF" w14:paraId="61659590" w14:textId="299AF7D8" w:rsidTr="00FD2424">
        <w:tc>
          <w:tcPr>
            <w:tcW w:w="738" w:type="dxa"/>
          </w:tcPr>
          <w:p w14:paraId="1C27952F" w14:textId="77777777" w:rsidR="00750258" w:rsidRPr="00310749" w:rsidRDefault="00750258" w:rsidP="00750258">
            <w:pPr>
              <w:pStyle w:val="aff5"/>
              <w:numPr>
                <w:ilvl w:val="0"/>
                <w:numId w:val="103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079CEC51" w14:textId="77777777" w:rsidR="00750258" w:rsidRDefault="00750258" w:rsidP="00FD2424">
            <w:pPr>
              <w:suppressAutoHyphens/>
              <w:rPr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Модернизация участка водораспределительной сети:</w:t>
            </w:r>
          </w:p>
          <w:p w14:paraId="02656710" w14:textId="3141F766" w:rsidR="00750258" w:rsidRDefault="00750258" w:rsidP="00750258">
            <w:pPr>
              <w:pStyle w:val="aff5"/>
              <w:numPr>
                <w:ilvl w:val="0"/>
                <w:numId w:val="104"/>
              </w:numPr>
              <w:suppressAutoHyphens/>
              <w:ind w:left="319" w:hanging="283"/>
              <w:rPr>
                <w:i/>
                <w:iCs/>
              </w:rPr>
            </w:pPr>
            <w:r>
              <w:rPr>
                <w:i/>
                <w:iCs/>
              </w:rPr>
              <w:t>Земляные работы</w:t>
            </w:r>
          </w:p>
          <w:p w14:paraId="47B0ED5C" w14:textId="06676C9C" w:rsidR="00750258" w:rsidRDefault="00750258" w:rsidP="00750258">
            <w:pPr>
              <w:pStyle w:val="aff5"/>
              <w:numPr>
                <w:ilvl w:val="0"/>
                <w:numId w:val="104"/>
              </w:numPr>
              <w:suppressAutoHyphens/>
              <w:ind w:left="319" w:hanging="283"/>
              <w:rPr>
                <w:i/>
                <w:iCs/>
              </w:rPr>
            </w:pPr>
            <w:r w:rsidRPr="00750258">
              <w:rPr>
                <w:i/>
                <w:iCs/>
              </w:rPr>
              <w:t>Монтаж трубопровода</w:t>
            </w:r>
          </w:p>
          <w:p w14:paraId="48BE4D13" w14:textId="409BA407" w:rsidR="00750258" w:rsidRDefault="00750258" w:rsidP="00750258">
            <w:pPr>
              <w:pStyle w:val="aff5"/>
              <w:numPr>
                <w:ilvl w:val="0"/>
                <w:numId w:val="104"/>
              </w:numPr>
              <w:suppressAutoHyphens/>
              <w:ind w:left="319" w:hanging="283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3592F248" w14:textId="4FC9A90E" w:rsidR="00750258" w:rsidRPr="00750258" w:rsidRDefault="00750258" w:rsidP="00750258">
            <w:pPr>
              <w:pStyle w:val="aff5"/>
              <w:numPr>
                <w:ilvl w:val="0"/>
                <w:numId w:val="104"/>
              </w:numPr>
              <w:suppressAutoHyphens/>
              <w:ind w:left="319" w:hanging="283"/>
              <w:rPr>
                <w:i/>
                <w:iCs/>
              </w:rPr>
            </w:pPr>
            <w:r w:rsidRPr="00750258">
              <w:rPr>
                <w:i/>
                <w:iCs/>
              </w:rPr>
              <w:t>восстановление повреждённых сторонних сетей инженерно-технического</w:t>
            </w:r>
            <w:r>
              <w:rPr>
                <w:i/>
                <w:iCs/>
              </w:rPr>
              <w:t xml:space="preserve"> </w:t>
            </w:r>
            <w:r w:rsidRPr="00750258">
              <w:rPr>
                <w:i/>
                <w:iCs/>
              </w:rPr>
              <w:t>обеспечени</w:t>
            </w:r>
            <w:r>
              <w:rPr>
                <w:i/>
                <w:iCs/>
              </w:rPr>
              <w:t>я,</w:t>
            </w:r>
            <w:r w:rsidRPr="00750258">
              <w:rPr>
                <w:i/>
                <w:iCs/>
              </w:rPr>
              <w:t xml:space="preserve"> организация зелёных насаждений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22ED04" w14:textId="39888491" w:rsidR="00750258" w:rsidRPr="004000F5" w:rsidRDefault="00750258" w:rsidP="0036238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объемов работ (Приложение №2 к настоящим Техническим требованиям)</w:t>
            </w:r>
          </w:p>
        </w:tc>
      </w:tr>
      <w:tr w:rsidR="0036238C" w:rsidRPr="004734FF" w14:paraId="7B66B238" w14:textId="77777777" w:rsidTr="00FD2424">
        <w:tc>
          <w:tcPr>
            <w:tcW w:w="738" w:type="dxa"/>
          </w:tcPr>
          <w:p w14:paraId="419AAA2C" w14:textId="77777777" w:rsidR="0036238C" w:rsidRPr="007B1FFA" w:rsidRDefault="0036238C" w:rsidP="00FD2424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7B1FFA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657F2656" w14:textId="77777777" w:rsidR="0036238C" w:rsidRPr="007B1FFA" w:rsidRDefault="0036238C" w:rsidP="00FD2424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7B1FFA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59EE8E9A" w14:textId="77777777" w:rsidR="0036238C" w:rsidRPr="004734FF" w:rsidRDefault="0036238C" w:rsidP="00FD2424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E19039" w14:textId="77777777" w:rsidR="0036238C" w:rsidRPr="00E1402C" w:rsidRDefault="0036238C" w:rsidP="00FD2424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bookmarkEnd w:id="82"/>
    </w:tbl>
    <w:p w14:paraId="06E8502D" w14:textId="77777777" w:rsidR="0036238C" w:rsidRDefault="0036238C" w:rsidP="002C319B">
      <w:pPr>
        <w:keepNext/>
        <w:widowControl w:val="0"/>
        <w:tabs>
          <w:tab w:val="left" w:pos="426"/>
        </w:tabs>
        <w:snapToGrid w:val="0"/>
        <w:spacing w:before="240" w:after="120"/>
        <w:jc w:val="both"/>
        <w:rPr>
          <w:b/>
          <w:bCs/>
          <w:i/>
          <w:iCs/>
          <w:sz w:val="24"/>
          <w:szCs w:val="24"/>
          <w:u w:val="single"/>
        </w:rPr>
      </w:pPr>
    </w:p>
    <w:p w14:paraId="6E0CD378" w14:textId="77777777" w:rsidR="0036238C" w:rsidRDefault="0036238C" w:rsidP="002C319B">
      <w:pPr>
        <w:keepNext/>
        <w:widowControl w:val="0"/>
        <w:tabs>
          <w:tab w:val="left" w:pos="426"/>
        </w:tabs>
        <w:snapToGrid w:val="0"/>
        <w:spacing w:before="240" w:after="120"/>
        <w:jc w:val="both"/>
        <w:rPr>
          <w:b/>
          <w:bCs/>
          <w:i/>
          <w:iCs/>
          <w:sz w:val="24"/>
          <w:szCs w:val="24"/>
          <w:u w:val="single"/>
        </w:rPr>
      </w:pPr>
    </w:p>
    <w:p w14:paraId="5BB81B95" w14:textId="77777777" w:rsidR="0036238C" w:rsidRDefault="0036238C" w:rsidP="002C319B">
      <w:pPr>
        <w:keepNext/>
        <w:widowControl w:val="0"/>
        <w:tabs>
          <w:tab w:val="left" w:pos="426"/>
        </w:tabs>
        <w:snapToGrid w:val="0"/>
        <w:spacing w:before="240" w:after="120"/>
        <w:jc w:val="both"/>
        <w:rPr>
          <w:b/>
          <w:bCs/>
          <w:i/>
          <w:iCs/>
          <w:sz w:val="24"/>
          <w:szCs w:val="24"/>
          <w:u w:val="single"/>
        </w:rPr>
      </w:pPr>
    </w:p>
    <w:p w14:paraId="2894CD91" w14:textId="48239BAC" w:rsidR="004734FF" w:rsidRPr="006A6DDA" w:rsidRDefault="004734FF" w:rsidP="002C319B">
      <w:pPr>
        <w:keepNext/>
        <w:widowControl w:val="0"/>
        <w:tabs>
          <w:tab w:val="left" w:pos="426"/>
        </w:tabs>
        <w:snapToGrid w:val="0"/>
        <w:spacing w:before="24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 </w:t>
      </w:r>
      <w:r w:rsidR="007B29E4">
        <w:rPr>
          <w:i/>
          <w:iCs/>
          <w:sz w:val="24"/>
          <w:szCs w:val="24"/>
        </w:rPr>
        <w:t xml:space="preserve">и объем </w:t>
      </w:r>
      <w:r>
        <w:rPr>
          <w:i/>
          <w:iCs/>
          <w:sz w:val="24"/>
          <w:szCs w:val="24"/>
        </w:rPr>
        <w:t>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</w:t>
      </w:r>
      <w:r w:rsidRPr="00903C7F">
        <w:rPr>
          <w:i/>
          <w:iCs/>
          <w:sz w:val="24"/>
          <w:szCs w:val="24"/>
        </w:rPr>
        <w:t>»</w:t>
      </w:r>
      <w:r w:rsidR="00E40BDE">
        <w:rPr>
          <w:i/>
          <w:iCs/>
          <w:sz w:val="24"/>
          <w:szCs w:val="24"/>
        </w:rPr>
        <w:t xml:space="preserve"> (вариант примера для ПИР)</w:t>
      </w:r>
      <w:r w:rsidRPr="00903C7F">
        <w:rPr>
          <w:i/>
          <w:iCs/>
          <w:sz w:val="24"/>
          <w:szCs w:val="24"/>
        </w:rPr>
        <w:t>:</w:t>
      </w:r>
    </w:p>
    <w:p w14:paraId="67635E37" w14:textId="40B43C6B" w:rsidR="008B29DF" w:rsidRPr="00B742F8" w:rsidRDefault="008B29DF" w:rsidP="00310749">
      <w:pPr>
        <w:spacing w:after="60"/>
        <w:rPr>
          <w:bCs/>
        </w:rPr>
      </w:pPr>
      <w:r w:rsidRPr="00195AE8">
        <w:rPr>
          <w:b/>
          <w:bCs/>
          <w:sz w:val="24"/>
          <w:szCs w:val="24"/>
        </w:rPr>
        <w:t xml:space="preserve">Таблица 2. Перечень </w:t>
      </w:r>
      <w:r w:rsidR="00C07A13">
        <w:rPr>
          <w:b/>
          <w:bCs/>
          <w:sz w:val="24"/>
          <w:szCs w:val="24"/>
        </w:rPr>
        <w:t xml:space="preserve">и объем </w:t>
      </w:r>
      <w:r w:rsidRPr="00195AE8">
        <w:rPr>
          <w:b/>
          <w:bCs/>
          <w:sz w:val="24"/>
          <w:szCs w:val="24"/>
        </w:rPr>
        <w:t>выполняемых работ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670"/>
        <w:gridCol w:w="1701"/>
        <w:gridCol w:w="1417"/>
      </w:tblGrid>
      <w:tr w:rsidR="008B29DF" w:rsidRPr="004734FF" w14:paraId="0E3CAD7A" w14:textId="77777777" w:rsidTr="002C319B">
        <w:tc>
          <w:tcPr>
            <w:tcW w:w="880" w:type="dxa"/>
            <w:vAlign w:val="center"/>
          </w:tcPr>
          <w:p w14:paraId="6A225366" w14:textId="77777777" w:rsidR="008B29DF" w:rsidRPr="00310749" w:rsidRDefault="008B29DF" w:rsidP="00B026D2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</w:t>
            </w:r>
          </w:p>
          <w:p w14:paraId="41E64DB7" w14:textId="77777777" w:rsidR="008B29DF" w:rsidRPr="00310749" w:rsidRDefault="008B29DF" w:rsidP="00B026D2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п/п</w:t>
            </w:r>
          </w:p>
        </w:tc>
        <w:tc>
          <w:tcPr>
            <w:tcW w:w="5670" w:type="dxa"/>
            <w:vAlign w:val="center"/>
          </w:tcPr>
          <w:p w14:paraId="3B404145" w14:textId="77777777" w:rsidR="008B29DF" w:rsidRPr="00310749" w:rsidRDefault="008B29DF" w:rsidP="00B026D2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2B14BB1A" w14:textId="77777777" w:rsidR="008B29DF" w:rsidRPr="00310749" w:rsidRDefault="008B29DF" w:rsidP="00B026D2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555A8F6A" w14:textId="77777777" w:rsidR="008B29DF" w:rsidRPr="00310749" w:rsidRDefault="008B29DF" w:rsidP="00B026D2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Количество</w:t>
            </w:r>
          </w:p>
        </w:tc>
      </w:tr>
      <w:tr w:rsidR="008B29DF" w:rsidRPr="004734FF" w14:paraId="51D11DBD" w14:textId="77777777" w:rsidTr="002C319B">
        <w:tc>
          <w:tcPr>
            <w:tcW w:w="880" w:type="dxa"/>
          </w:tcPr>
          <w:p w14:paraId="48D7DE3D" w14:textId="77777777" w:rsidR="008B29DF" w:rsidRPr="00310749" w:rsidRDefault="008B29DF" w:rsidP="00B026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1C75977D" w14:textId="77777777" w:rsidR="008B29DF" w:rsidRPr="00310749" w:rsidRDefault="008B29DF" w:rsidP="00B026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6415B44" w14:textId="77777777" w:rsidR="008B29DF" w:rsidRPr="00310749" w:rsidRDefault="008B29DF" w:rsidP="00B026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74573D21" w14:textId="77777777" w:rsidR="008B29DF" w:rsidRPr="00310749" w:rsidRDefault="008B29DF" w:rsidP="00B026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4</w:t>
            </w:r>
          </w:p>
        </w:tc>
      </w:tr>
      <w:tr w:rsidR="008B29DF" w:rsidRPr="004734FF" w14:paraId="604D1C57" w14:textId="77777777" w:rsidTr="002C319B">
        <w:tc>
          <w:tcPr>
            <w:tcW w:w="880" w:type="dxa"/>
          </w:tcPr>
          <w:p w14:paraId="5E6EB426" w14:textId="77777777" w:rsidR="008B29DF" w:rsidRPr="0031074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  <w:lang w:val="en-US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58020380" w14:textId="77777777" w:rsidR="008B29DF" w:rsidRPr="003C22A9" w:rsidRDefault="008B29DF" w:rsidP="00B026D2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Инженерные изыскания</w:t>
            </w:r>
          </w:p>
        </w:tc>
      </w:tr>
      <w:tr w:rsidR="008B29DF" w:rsidRPr="004734FF" w14:paraId="4AEB60E2" w14:textId="77777777" w:rsidTr="002C319B">
        <w:tc>
          <w:tcPr>
            <w:tcW w:w="880" w:type="dxa"/>
          </w:tcPr>
          <w:p w14:paraId="09452374" w14:textId="26366E8E" w:rsidR="008B29DF" w:rsidRPr="00310749" w:rsidRDefault="008B29DF" w:rsidP="00310749">
            <w:pPr>
              <w:pStyle w:val="aff5"/>
              <w:numPr>
                <w:ilvl w:val="1"/>
                <w:numId w:val="71"/>
              </w:numPr>
              <w:suppressAutoHyphens/>
              <w:ind w:hanging="792"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3C6DD78E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инженерно-геодезические (в том числе топосъемка);</w:t>
            </w:r>
          </w:p>
          <w:p w14:paraId="5CF34830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инженерно-геологические;</w:t>
            </w:r>
          </w:p>
          <w:p w14:paraId="7C253EF6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инженерно-гидрометеорологические;</w:t>
            </w:r>
          </w:p>
          <w:p w14:paraId="3BED684A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инженерно-экологические изыскания;</w:t>
            </w:r>
          </w:p>
          <w:p w14:paraId="1DC6C1B7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изыскания грунтовых строительных материалов и источников водоснабжения на базе подземных вод;</w:t>
            </w:r>
          </w:p>
          <w:p w14:paraId="6D02535B" w14:textId="5DB131CE" w:rsidR="008B29DF" w:rsidRPr="003C22A9" w:rsidRDefault="008B29DF" w:rsidP="00B026D2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- геотехнический контроль; </w:t>
            </w:r>
            <w:r w:rsidRPr="003C22A9">
              <w:rPr>
                <w:i/>
                <w:iCs/>
                <w:sz w:val="24"/>
                <w:szCs w:val="24"/>
              </w:rPr>
              <w:br/>
              <w:t>- обследование грунтов оснований фундаментов зданий и сооружений;</w:t>
            </w:r>
            <w:r w:rsidRPr="003C22A9">
              <w:rPr>
                <w:i/>
                <w:iCs/>
                <w:sz w:val="24"/>
                <w:szCs w:val="24"/>
              </w:rPr>
              <w:br/>
              <w:t>- оценка опасности и риска от природных и техноприродных процессов;</w:t>
            </w:r>
            <w:r w:rsidRPr="003C22A9">
              <w:rPr>
                <w:i/>
                <w:iCs/>
                <w:sz w:val="24"/>
                <w:szCs w:val="24"/>
              </w:rPr>
              <w:br/>
              <w:t>- обоснование мероприятий по инженерной защите территорий;</w:t>
            </w:r>
            <w:r w:rsidRPr="003C22A9">
              <w:rPr>
                <w:i/>
                <w:iCs/>
                <w:sz w:val="24"/>
                <w:szCs w:val="24"/>
              </w:rPr>
              <w:br/>
              <w:t>- локальный мониторинг компонентов окружающей среды;</w:t>
            </w:r>
            <w:r w:rsidRPr="003C22A9">
              <w:rPr>
                <w:i/>
                <w:iCs/>
                <w:sz w:val="24"/>
                <w:szCs w:val="24"/>
              </w:rPr>
              <w:br/>
              <w:t>- геодезические, геологические, гидрогеологические, гидрологические, кадастровые и другие сопутствующие работы и исследования (наблюдения) в процессе реконструкции, эксплуатации и ликвидации объектов;</w:t>
            </w:r>
            <w:r w:rsidRPr="003C22A9">
              <w:rPr>
                <w:i/>
                <w:iCs/>
                <w:sz w:val="24"/>
                <w:szCs w:val="24"/>
              </w:rPr>
              <w:br/>
              <w:t>- научные исследования в процессе инженерных изысканий для реконструкции предприятий, зданий и сооружений;</w:t>
            </w:r>
            <w:r w:rsidRPr="003C22A9">
              <w:rPr>
                <w:i/>
                <w:iCs/>
                <w:sz w:val="24"/>
                <w:szCs w:val="24"/>
              </w:rPr>
              <w:br/>
              <w:t>- инжиниринговые услуги по организации и проведению инженерных изысканий.</w:t>
            </w:r>
          </w:p>
        </w:tc>
        <w:tc>
          <w:tcPr>
            <w:tcW w:w="1701" w:type="dxa"/>
            <w:shd w:val="clear" w:color="auto" w:fill="auto"/>
          </w:tcPr>
          <w:p w14:paraId="0D44CE03" w14:textId="77777777" w:rsidR="008B29DF" w:rsidRPr="003C22A9" w:rsidRDefault="008B29DF" w:rsidP="00B026D2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7" w:type="dxa"/>
            <w:shd w:val="clear" w:color="auto" w:fill="auto"/>
          </w:tcPr>
          <w:p w14:paraId="239FF79F" w14:textId="77777777" w:rsidR="008B29DF" w:rsidRPr="003C22A9" w:rsidRDefault="008B29DF" w:rsidP="00B026D2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8B29DF" w:rsidRPr="004734FF" w14:paraId="2BA3F837" w14:textId="77777777" w:rsidTr="002C319B">
        <w:tc>
          <w:tcPr>
            <w:tcW w:w="880" w:type="dxa"/>
          </w:tcPr>
          <w:p w14:paraId="42F09AF0" w14:textId="77777777" w:rsidR="008B29DF" w:rsidRPr="003C22A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2374C50D" w14:textId="77777777" w:rsidR="008B29DF" w:rsidRPr="003C22A9" w:rsidRDefault="008B29DF" w:rsidP="00B026D2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Проведение предпроектного экспресс-обследования</w:t>
            </w:r>
          </w:p>
        </w:tc>
        <w:tc>
          <w:tcPr>
            <w:tcW w:w="1701" w:type="dxa"/>
            <w:shd w:val="clear" w:color="auto" w:fill="auto"/>
          </w:tcPr>
          <w:p w14:paraId="51B851B9" w14:textId="77777777" w:rsidR="008B29DF" w:rsidRPr="003C22A9" w:rsidRDefault="008B29DF" w:rsidP="00B026D2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7" w:type="dxa"/>
            <w:shd w:val="clear" w:color="auto" w:fill="auto"/>
          </w:tcPr>
          <w:p w14:paraId="2724036B" w14:textId="77777777" w:rsidR="008B29DF" w:rsidRPr="003C22A9" w:rsidRDefault="008B29DF" w:rsidP="00B026D2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8B29DF" w:rsidRPr="004734FF" w14:paraId="4FA947EE" w14:textId="77777777" w:rsidTr="002C319B">
        <w:tc>
          <w:tcPr>
            <w:tcW w:w="880" w:type="dxa"/>
          </w:tcPr>
          <w:p w14:paraId="4C760F60" w14:textId="77777777" w:rsidR="008B29DF" w:rsidRPr="003C22A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62830819" w14:textId="71D0861F" w:rsidR="008B29DF" w:rsidRPr="003C22A9" w:rsidRDefault="008B29DF" w:rsidP="001C19DA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Проведение предпроектного обследования с проведением инструментального обследования </w:t>
            </w:r>
          </w:p>
        </w:tc>
        <w:tc>
          <w:tcPr>
            <w:tcW w:w="1701" w:type="dxa"/>
            <w:shd w:val="clear" w:color="auto" w:fill="auto"/>
          </w:tcPr>
          <w:p w14:paraId="57DA92E7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7" w:type="dxa"/>
            <w:shd w:val="clear" w:color="auto" w:fill="auto"/>
          </w:tcPr>
          <w:p w14:paraId="7742905D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8B29DF" w:rsidRPr="004734FF" w14:paraId="692257BB" w14:textId="77777777" w:rsidTr="002C319B">
        <w:tc>
          <w:tcPr>
            <w:tcW w:w="880" w:type="dxa"/>
          </w:tcPr>
          <w:p w14:paraId="10C6AB3C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30A3DA2A" w14:textId="018C0B96" w:rsidR="008B29DF" w:rsidRPr="003C22A9" w:rsidRDefault="008B29DF" w:rsidP="00826EA8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Разработка и согласование с </w:t>
            </w:r>
            <w:r w:rsidR="007E1E3F" w:rsidRPr="003C22A9">
              <w:rPr>
                <w:i/>
                <w:iCs/>
                <w:sz w:val="24"/>
                <w:szCs w:val="24"/>
              </w:rPr>
              <w:t>з</w:t>
            </w:r>
            <w:r w:rsidRPr="003C22A9">
              <w:rPr>
                <w:i/>
                <w:iCs/>
                <w:sz w:val="24"/>
                <w:szCs w:val="24"/>
              </w:rPr>
              <w:t>аказчиком технического задания (ТЗ)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Pr="003C22A9">
              <w:rPr>
                <w:i/>
                <w:iCs/>
                <w:sz w:val="24"/>
                <w:szCs w:val="24"/>
              </w:rPr>
              <w:t>на проектирование по результатам предпроектного обследования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1701" w:type="dxa"/>
            <w:shd w:val="clear" w:color="auto" w:fill="auto"/>
          </w:tcPr>
          <w:p w14:paraId="18F54E09" w14:textId="2B0BA891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14:paraId="15BF5B68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8B29DF" w:rsidRPr="004734FF" w14:paraId="2F084DC3" w14:textId="77777777" w:rsidTr="002C319B">
        <w:tc>
          <w:tcPr>
            <w:tcW w:w="880" w:type="dxa"/>
          </w:tcPr>
          <w:p w14:paraId="658C8E8D" w14:textId="77777777" w:rsidR="008B29DF" w:rsidRPr="003C22A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5C45AD75" w14:textId="67B64EBE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Разработка проектной документации </w:t>
            </w:r>
            <w:r w:rsidRPr="004734FF">
              <w:rPr>
                <w:i/>
                <w:iCs/>
                <w:sz w:val="24"/>
                <w:szCs w:val="24"/>
              </w:rPr>
              <w:t xml:space="preserve">(в случае, если при выполнении проекта требуется разработка специальных технических условий </w:t>
            </w:r>
            <w:r w:rsidR="009E1568">
              <w:rPr>
                <w:i/>
                <w:iCs/>
                <w:sz w:val="24"/>
                <w:szCs w:val="24"/>
              </w:rPr>
              <w:t>–</w:t>
            </w:r>
            <w:r w:rsidRPr="004734FF">
              <w:rPr>
                <w:i/>
                <w:iCs/>
                <w:sz w:val="24"/>
                <w:szCs w:val="24"/>
              </w:rPr>
              <w:t xml:space="preserve"> СТУ, данная необходимость требует согласования с Департаме</w:t>
            </w:r>
            <w:r w:rsidRPr="00E1402C">
              <w:rPr>
                <w:i/>
                <w:iCs/>
                <w:sz w:val="24"/>
                <w:szCs w:val="24"/>
              </w:rPr>
              <w:t>нтом эксплуатации и Департаментом развития и стандартизации производственных процессов ПАО «РусГидро»)</w:t>
            </w:r>
          </w:p>
        </w:tc>
        <w:tc>
          <w:tcPr>
            <w:tcW w:w="1701" w:type="dxa"/>
            <w:shd w:val="clear" w:color="auto" w:fill="auto"/>
          </w:tcPr>
          <w:p w14:paraId="781C5377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shd w:val="clear" w:color="auto" w:fill="auto"/>
          </w:tcPr>
          <w:p w14:paraId="71BB06FF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8B29DF" w:rsidRPr="004734FF" w14:paraId="4A771FDB" w14:textId="77777777" w:rsidTr="002C319B">
        <w:tc>
          <w:tcPr>
            <w:tcW w:w="880" w:type="dxa"/>
          </w:tcPr>
          <w:p w14:paraId="6C9C05AF" w14:textId="77777777" w:rsidR="008B29DF" w:rsidRPr="003C22A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3892EE3B" w14:textId="77777777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Проведение согласований проектной документации:</w:t>
            </w:r>
          </w:p>
          <w:p w14:paraId="77CA1762" w14:textId="6AD63252" w:rsidR="008B29DF" w:rsidRPr="004734FF" w:rsidRDefault="008B29DF" w:rsidP="00B026D2">
            <w:pPr>
              <w:ind w:left="-4" w:right="-2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- с </w:t>
            </w:r>
            <w:r w:rsidR="007E1E3F" w:rsidRPr="003C22A9">
              <w:rPr>
                <w:i/>
                <w:iCs/>
                <w:sz w:val="24"/>
                <w:szCs w:val="24"/>
              </w:rPr>
              <w:t>з</w:t>
            </w:r>
            <w:r w:rsidRPr="003C22A9">
              <w:rPr>
                <w:i/>
                <w:iCs/>
                <w:sz w:val="24"/>
                <w:szCs w:val="24"/>
              </w:rPr>
              <w:t>аказчиком</w:t>
            </w:r>
            <w:r w:rsidRPr="004734FF">
              <w:rPr>
                <w:i/>
                <w:iCs/>
                <w:sz w:val="24"/>
                <w:szCs w:val="24"/>
              </w:rPr>
              <w:t>;</w:t>
            </w:r>
          </w:p>
          <w:p w14:paraId="1EF01585" w14:textId="2C22974B" w:rsidR="008B29DF" w:rsidRPr="003C22A9" w:rsidRDefault="008B29DF" w:rsidP="00B026D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с генеральным проектировщиком</w:t>
            </w:r>
            <w:r w:rsidR="00826EA8" w:rsidRPr="003C22A9">
              <w:rPr>
                <w:i/>
                <w:iCs/>
                <w:sz w:val="24"/>
                <w:szCs w:val="24"/>
              </w:rPr>
              <w:t>;</w:t>
            </w:r>
          </w:p>
          <w:p w14:paraId="075404BA" w14:textId="3A634735" w:rsidR="008B29DF" w:rsidRPr="003C22A9" w:rsidRDefault="008B29DF" w:rsidP="006E0310">
            <w:pPr>
              <w:ind w:left="-4" w:right="-2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с органами государственного надзора</w:t>
            </w:r>
            <w:r w:rsidRPr="004734FF">
              <w:rPr>
                <w:i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D46028D" w14:textId="6905A0D2" w:rsidR="008B29DF" w:rsidRPr="003C22A9" w:rsidRDefault="00D8377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7" w:type="dxa"/>
            <w:shd w:val="clear" w:color="auto" w:fill="auto"/>
          </w:tcPr>
          <w:p w14:paraId="41DCB0CA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8B29DF" w:rsidRPr="004734FF" w14:paraId="572EEE01" w14:textId="77777777" w:rsidTr="002C319B">
        <w:tc>
          <w:tcPr>
            <w:tcW w:w="880" w:type="dxa"/>
          </w:tcPr>
          <w:p w14:paraId="570DF2AB" w14:textId="77777777" w:rsidR="008B29DF" w:rsidRPr="003C22A9" w:rsidRDefault="008B29DF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4D23695B" w14:textId="77777777" w:rsidR="008B29DF" w:rsidRPr="003C22A9" w:rsidRDefault="008B29DF" w:rsidP="00B026D2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Техническое сопровождение государственной / негосударственной экспертизы проектной документации.</w:t>
            </w:r>
          </w:p>
        </w:tc>
        <w:tc>
          <w:tcPr>
            <w:tcW w:w="1701" w:type="dxa"/>
            <w:shd w:val="clear" w:color="auto" w:fill="auto"/>
          </w:tcPr>
          <w:p w14:paraId="628D9CBA" w14:textId="55C93D4A" w:rsidR="008B29DF" w:rsidRPr="003C22A9" w:rsidRDefault="001968D7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7" w:type="dxa"/>
            <w:shd w:val="clear" w:color="auto" w:fill="auto"/>
          </w:tcPr>
          <w:p w14:paraId="6DC26F26" w14:textId="77777777" w:rsidR="008B29DF" w:rsidRPr="003C22A9" w:rsidRDefault="008B29DF" w:rsidP="00B026D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324AD394" w14:textId="77777777" w:rsidTr="002C319B">
        <w:tc>
          <w:tcPr>
            <w:tcW w:w="880" w:type="dxa"/>
          </w:tcPr>
          <w:p w14:paraId="3E6D771A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  <w:shd w:val="clear" w:color="auto" w:fill="auto"/>
          </w:tcPr>
          <w:p w14:paraId="087EF904" w14:textId="77777777" w:rsidR="00224819" w:rsidRPr="003C22A9" w:rsidRDefault="00224819" w:rsidP="00224819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Разработка рабочей документации в соответствии с ГОСТ Р 21.1101-2013 «Система проектной документации для строительства. Основные требования к проектной и рабочей документации»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1701" w:type="dxa"/>
            <w:shd w:val="clear" w:color="auto" w:fill="auto"/>
          </w:tcPr>
          <w:p w14:paraId="0A23B665" w14:textId="2441329A" w:rsidR="00224819" w:rsidRPr="003C22A9" w:rsidRDefault="00224819" w:rsidP="002248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14:paraId="1718ED0D" w14:textId="65EEBCB1" w:rsidR="00224819" w:rsidRPr="003C22A9" w:rsidRDefault="00224819" w:rsidP="002248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332106D3" w14:textId="77777777" w:rsidTr="002C319B">
        <w:tc>
          <w:tcPr>
            <w:tcW w:w="880" w:type="dxa"/>
          </w:tcPr>
          <w:p w14:paraId="7BA3B605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528AD52D" w14:textId="77777777" w:rsidR="00224819" w:rsidRPr="003C22A9" w:rsidRDefault="00224819" w:rsidP="00224819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Разработка:</w:t>
            </w:r>
          </w:p>
        </w:tc>
      </w:tr>
      <w:tr w:rsidR="00224819" w:rsidRPr="004734FF" w14:paraId="71357769" w14:textId="77777777" w:rsidTr="002C319B">
        <w:tc>
          <w:tcPr>
            <w:tcW w:w="880" w:type="dxa"/>
          </w:tcPr>
          <w:p w14:paraId="150FA093" w14:textId="77777777" w:rsidR="00224819" w:rsidRPr="003C22A9" w:rsidRDefault="00224819" w:rsidP="00310749">
            <w:pPr>
              <w:pStyle w:val="aff5"/>
              <w:numPr>
                <w:ilvl w:val="1"/>
                <w:numId w:val="71"/>
              </w:numPr>
              <w:suppressAutoHyphens/>
              <w:ind w:left="0" w:hanging="24"/>
              <w:rPr>
                <w:i/>
                <w:iCs/>
              </w:rPr>
            </w:pPr>
          </w:p>
        </w:tc>
        <w:tc>
          <w:tcPr>
            <w:tcW w:w="5670" w:type="dxa"/>
          </w:tcPr>
          <w:p w14:paraId="138FEBAA" w14:textId="77777777" w:rsidR="00224819" w:rsidRPr="003C22A9" w:rsidRDefault="00224819" w:rsidP="00224819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ПОР (проекта организации работ)</w:t>
            </w:r>
          </w:p>
        </w:tc>
        <w:tc>
          <w:tcPr>
            <w:tcW w:w="1701" w:type="dxa"/>
          </w:tcPr>
          <w:p w14:paraId="13509E72" w14:textId="743EF4F1" w:rsidR="00224819" w:rsidRPr="004734FF" w:rsidRDefault="00BB31C0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</w:tcPr>
          <w:p w14:paraId="16DB2C0C" w14:textId="483E21D9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47FFA6D8" w14:textId="77777777" w:rsidTr="002C319B">
        <w:tc>
          <w:tcPr>
            <w:tcW w:w="880" w:type="dxa"/>
          </w:tcPr>
          <w:p w14:paraId="2B32FA0C" w14:textId="77777777" w:rsidR="00224819" w:rsidRPr="003C22A9" w:rsidRDefault="00224819" w:rsidP="00310749">
            <w:pPr>
              <w:pStyle w:val="aff5"/>
              <w:numPr>
                <w:ilvl w:val="1"/>
                <w:numId w:val="71"/>
              </w:numPr>
              <w:suppressAutoHyphens/>
              <w:ind w:left="0" w:hanging="24"/>
              <w:rPr>
                <w:i/>
                <w:iCs/>
              </w:rPr>
            </w:pPr>
          </w:p>
        </w:tc>
        <w:tc>
          <w:tcPr>
            <w:tcW w:w="5670" w:type="dxa"/>
          </w:tcPr>
          <w:p w14:paraId="5DAF5E6C" w14:textId="77777777" w:rsidR="00224819" w:rsidRPr="003C22A9" w:rsidRDefault="00224819" w:rsidP="00224819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ППР (проекта производства работ)</w:t>
            </w:r>
          </w:p>
        </w:tc>
        <w:tc>
          <w:tcPr>
            <w:tcW w:w="1701" w:type="dxa"/>
          </w:tcPr>
          <w:p w14:paraId="2BC63AB0" w14:textId="2E47A7D4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</w:tcPr>
          <w:p w14:paraId="6EC64987" w14:textId="38CB4CCA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20B69A0C" w14:textId="77777777" w:rsidTr="002C319B">
        <w:tc>
          <w:tcPr>
            <w:tcW w:w="880" w:type="dxa"/>
          </w:tcPr>
          <w:p w14:paraId="35B08E67" w14:textId="77777777" w:rsidR="00224819" w:rsidRPr="003C22A9" w:rsidRDefault="00224819" w:rsidP="00310749">
            <w:pPr>
              <w:pStyle w:val="aff5"/>
              <w:numPr>
                <w:ilvl w:val="1"/>
                <w:numId w:val="71"/>
              </w:numPr>
              <w:suppressAutoHyphens/>
              <w:ind w:left="0" w:hanging="24"/>
              <w:rPr>
                <w:i/>
                <w:iCs/>
              </w:rPr>
            </w:pPr>
          </w:p>
        </w:tc>
        <w:tc>
          <w:tcPr>
            <w:tcW w:w="5670" w:type="dxa"/>
          </w:tcPr>
          <w:p w14:paraId="5153C867" w14:textId="77777777" w:rsidR="00224819" w:rsidRPr="003C22A9" w:rsidRDefault="00224819" w:rsidP="00224819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ПОС (проекта организации строительства)</w:t>
            </w:r>
          </w:p>
        </w:tc>
        <w:tc>
          <w:tcPr>
            <w:tcW w:w="1701" w:type="dxa"/>
          </w:tcPr>
          <w:p w14:paraId="163C0018" w14:textId="0DFE479C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</w:tcPr>
          <w:p w14:paraId="16DC690B" w14:textId="4EE71063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6F133160" w14:textId="77777777" w:rsidTr="002C319B">
        <w:tc>
          <w:tcPr>
            <w:tcW w:w="880" w:type="dxa"/>
          </w:tcPr>
          <w:p w14:paraId="27CF1D38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</w:tcPr>
          <w:p w14:paraId="4FA0B32D" w14:textId="2F3E6B26" w:rsidR="00224819" w:rsidRPr="003C22A9" w:rsidRDefault="00224819" w:rsidP="006E0310">
            <w:pPr>
              <w:suppressAutoHyphens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Ведение авторского надзора</w:t>
            </w:r>
          </w:p>
        </w:tc>
        <w:tc>
          <w:tcPr>
            <w:tcW w:w="1701" w:type="dxa"/>
          </w:tcPr>
          <w:p w14:paraId="6306AA46" w14:textId="0427D01B" w:rsidR="00224819" w:rsidRPr="004734FF" w:rsidRDefault="001968D7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7" w:type="dxa"/>
          </w:tcPr>
          <w:p w14:paraId="11BF32F9" w14:textId="76EC968D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3D92A6C0" w14:textId="77777777" w:rsidTr="002C319B">
        <w:tc>
          <w:tcPr>
            <w:tcW w:w="880" w:type="dxa"/>
          </w:tcPr>
          <w:p w14:paraId="7D41949C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</w:tcPr>
          <w:p w14:paraId="65DF75CE" w14:textId="7B64E923" w:rsidR="00224819" w:rsidRPr="003C22A9" w:rsidRDefault="00224819" w:rsidP="00224819">
            <w:pPr>
              <w:ind w:left="57" w:right="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>Разработка технических требований (ТТ) на оборудование для его закупок заказчиком</w:t>
            </w:r>
          </w:p>
          <w:p w14:paraId="57EF1C55" w14:textId="77777777" w:rsidR="00224819" w:rsidRPr="003C22A9" w:rsidRDefault="00224819" w:rsidP="006E0310">
            <w:pPr>
              <w:ind w:left="57" w:right="57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1EC5DE" w14:textId="737189BC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Лот</w:t>
            </w:r>
          </w:p>
        </w:tc>
        <w:tc>
          <w:tcPr>
            <w:tcW w:w="1417" w:type="dxa"/>
          </w:tcPr>
          <w:p w14:paraId="36999916" w14:textId="742B33F4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 закупок (лотов)</w:t>
            </w:r>
          </w:p>
        </w:tc>
      </w:tr>
      <w:tr w:rsidR="00224819" w:rsidRPr="004734FF" w14:paraId="77BC0F3B" w14:textId="77777777" w:rsidTr="002C319B">
        <w:tc>
          <w:tcPr>
            <w:tcW w:w="880" w:type="dxa"/>
          </w:tcPr>
          <w:p w14:paraId="6088FBD2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  <w:bookmarkStart w:id="83" w:name="_Ref52818008"/>
          </w:p>
        </w:tc>
        <w:bookmarkEnd w:id="83"/>
        <w:tc>
          <w:tcPr>
            <w:tcW w:w="5670" w:type="dxa"/>
          </w:tcPr>
          <w:p w14:paraId="2084AB88" w14:textId="46BFAB4D" w:rsidR="00224819" w:rsidRPr="003C22A9" w:rsidRDefault="00224819" w:rsidP="00224819">
            <w:pPr>
              <w:ind w:left="57" w:right="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 xml:space="preserve">Разработка (совместно с заводами-изготовителями) технических заданий (ТЗ) на изготовление оборудования </w:t>
            </w:r>
            <w:r w:rsidRPr="004734FF">
              <w:rPr>
                <w:bCs/>
                <w:i/>
                <w:iCs/>
                <w:sz w:val="24"/>
                <w:szCs w:val="24"/>
              </w:rPr>
              <w:t>(перечислить; з</w:t>
            </w:r>
            <w:r w:rsidRPr="003C22A9">
              <w:rPr>
                <w:bCs/>
                <w:i/>
                <w:iCs/>
                <w:sz w:val="24"/>
                <w:szCs w:val="24"/>
              </w:rPr>
              <w:t>десь в основном указывается основное технологическое оборудование: турбины, генераторы, трансформаторы, системы возбуждения).</w:t>
            </w:r>
          </w:p>
          <w:p w14:paraId="023180C2" w14:textId="77777777" w:rsidR="00224819" w:rsidRPr="003C22A9" w:rsidRDefault="00224819" w:rsidP="006E0310">
            <w:pPr>
              <w:ind w:left="57" w:right="57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25414F" w14:textId="06675EE0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7" w:type="dxa"/>
          </w:tcPr>
          <w:p w14:paraId="70473B55" w14:textId="61307E45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 ТЗ</w:t>
            </w:r>
          </w:p>
        </w:tc>
      </w:tr>
      <w:tr w:rsidR="00224819" w:rsidRPr="004734FF" w14:paraId="37CCE5DD" w14:textId="77777777" w:rsidTr="002C319B">
        <w:tc>
          <w:tcPr>
            <w:tcW w:w="880" w:type="dxa"/>
          </w:tcPr>
          <w:p w14:paraId="0F0A4F1A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</w:tcPr>
          <w:p w14:paraId="19896314" w14:textId="322815CC" w:rsidR="00224819" w:rsidRPr="003C22A9" w:rsidRDefault="00224819" w:rsidP="006E0310">
            <w:pPr>
              <w:ind w:right="57"/>
              <w:jc w:val="both"/>
              <w:rPr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 xml:space="preserve">Выбор поставщиков остального (не вошедшего в п. </w:t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begin"/>
            </w:r>
            <w:r w:rsidRPr="003C22A9">
              <w:rPr>
                <w:bCs/>
                <w:i/>
                <w:iCs/>
                <w:sz w:val="24"/>
                <w:szCs w:val="24"/>
              </w:rPr>
              <w:instrText xml:space="preserve"> REF _Ref52818008 \r \h </w:instrText>
            </w:r>
            <w:r w:rsidR="004734FF">
              <w:rPr>
                <w:bCs/>
                <w:i/>
                <w:iCs/>
                <w:sz w:val="24"/>
                <w:szCs w:val="24"/>
              </w:rPr>
              <w:instrText xml:space="preserve"> \* MERGEFORMAT </w:instrText>
            </w:r>
            <w:r w:rsidRPr="003C22A9">
              <w:rPr>
                <w:bCs/>
                <w:i/>
                <w:iCs/>
                <w:sz w:val="24"/>
                <w:szCs w:val="24"/>
              </w:rPr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separate"/>
            </w:r>
            <w:r w:rsidRPr="003C22A9">
              <w:rPr>
                <w:bCs/>
                <w:i/>
                <w:iCs/>
                <w:sz w:val="24"/>
                <w:szCs w:val="24"/>
              </w:rPr>
              <w:t>12</w:t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end"/>
            </w:r>
            <w:r w:rsidRPr="003C22A9">
              <w:rPr>
                <w:bCs/>
                <w:i/>
                <w:iCs/>
                <w:sz w:val="24"/>
                <w:szCs w:val="24"/>
              </w:rPr>
              <w:t xml:space="preserve">) оборудования </w:t>
            </w:r>
          </w:p>
        </w:tc>
        <w:tc>
          <w:tcPr>
            <w:tcW w:w="1701" w:type="dxa"/>
          </w:tcPr>
          <w:p w14:paraId="46AAA672" w14:textId="3FEB747F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оборудования</w:t>
            </w:r>
          </w:p>
        </w:tc>
        <w:tc>
          <w:tcPr>
            <w:tcW w:w="1417" w:type="dxa"/>
          </w:tcPr>
          <w:p w14:paraId="1BC03563" w14:textId="1D0A1F31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224819" w:rsidRPr="004734FF" w14:paraId="74403115" w14:textId="77777777" w:rsidTr="002C319B">
        <w:tc>
          <w:tcPr>
            <w:tcW w:w="880" w:type="dxa"/>
          </w:tcPr>
          <w:p w14:paraId="453996C9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</w:tcPr>
          <w:p w14:paraId="4D5A664D" w14:textId="047C6F4A" w:rsidR="00224819" w:rsidRPr="003C22A9" w:rsidRDefault="00224819" w:rsidP="00224819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>Отразить прочие особые требования (</w:t>
            </w:r>
            <w:r w:rsidRPr="004734FF">
              <w:rPr>
                <w:bCs/>
                <w:i/>
                <w:iCs/>
                <w:sz w:val="24"/>
                <w:szCs w:val="24"/>
              </w:rPr>
              <w:t>например</w:t>
            </w:r>
            <w:r w:rsidR="00065F3F">
              <w:rPr>
                <w:bCs/>
                <w:i/>
                <w:iCs/>
                <w:sz w:val="24"/>
                <w:szCs w:val="24"/>
              </w:rPr>
              <w:t>,</w:t>
            </w:r>
            <w:r w:rsidRPr="004734FF">
              <w:rPr>
                <w:bCs/>
                <w:i/>
                <w:iCs/>
                <w:sz w:val="24"/>
                <w:szCs w:val="24"/>
              </w:rPr>
              <w:t xml:space="preserve"> согласование </w:t>
            </w:r>
            <w:r w:rsidRPr="00E1402C">
              <w:rPr>
                <w:bCs/>
                <w:i/>
                <w:iCs/>
                <w:sz w:val="24"/>
                <w:szCs w:val="24"/>
              </w:rPr>
              <w:t>какого-либо варианта или проектной документации в целом на научно-техническом совете (НТС)</w:t>
            </w:r>
            <w:r w:rsidRPr="00175102">
              <w:rPr>
                <w:bCs/>
                <w:i/>
                <w:iCs/>
                <w:sz w:val="24"/>
                <w:szCs w:val="24"/>
              </w:rPr>
              <w:t xml:space="preserve"> заказчика</w:t>
            </w:r>
            <w:r w:rsidRPr="00F27C27">
              <w:rPr>
                <w:bCs/>
                <w:i/>
                <w:iCs/>
                <w:sz w:val="24"/>
                <w:szCs w:val="24"/>
              </w:rPr>
              <w:t xml:space="preserve"> или НТС ПАО «РусГидро» и др.</w:t>
            </w:r>
            <w:r w:rsidRPr="004A01EE">
              <w:rPr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013642D" w14:textId="36DAF76C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7" w:type="dxa"/>
          </w:tcPr>
          <w:p w14:paraId="22F6E1C6" w14:textId="0952B0AC" w:rsidR="00224819" w:rsidRPr="003C22A9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224819" w:rsidRPr="004734FF" w14:paraId="2BAE1F37" w14:textId="77777777" w:rsidTr="002C319B">
        <w:tc>
          <w:tcPr>
            <w:tcW w:w="880" w:type="dxa"/>
          </w:tcPr>
          <w:p w14:paraId="1A8882D8" w14:textId="77777777" w:rsidR="00224819" w:rsidRPr="003C22A9" w:rsidRDefault="00224819" w:rsidP="006E0310">
            <w:pPr>
              <w:pStyle w:val="aff5"/>
              <w:numPr>
                <w:ilvl w:val="0"/>
                <w:numId w:val="71"/>
              </w:numPr>
              <w:suppressAutoHyphens/>
              <w:rPr>
                <w:i/>
                <w:iCs/>
              </w:rPr>
            </w:pPr>
          </w:p>
        </w:tc>
        <w:tc>
          <w:tcPr>
            <w:tcW w:w="5670" w:type="dxa"/>
          </w:tcPr>
          <w:p w14:paraId="021063ED" w14:textId="2404938B" w:rsidR="00224819" w:rsidRPr="003C22A9" w:rsidRDefault="00B26CBE" w:rsidP="00B26CBE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Выполнение функций генерального проектировщика</w:t>
            </w:r>
          </w:p>
        </w:tc>
        <w:tc>
          <w:tcPr>
            <w:tcW w:w="1701" w:type="dxa"/>
          </w:tcPr>
          <w:p w14:paraId="49D62B34" w14:textId="46AF5A4B" w:rsidR="00224819" w:rsidRPr="003C22A9" w:rsidRDefault="001968D7" w:rsidP="003C22A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7" w:type="dxa"/>
          </w:tcPr>
          <w:p w14:paraId="384434E6" w14:textId="320CBBA9" w:rsidR="00224819" w:rsidRPr="003C22A9" w:rsidRDefault="00B26CBE" w:rsidP="00224819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24819" w:rsidRPr="004734FF" w14:paraId="6D6E1498" w14:textId="77777777" w:rsidTr="002C319B">
        <w:tc>
          <w:tcPr>
            <w:tcW w:w="880" w:type="dxa"/>
          </w:tcPr>
          <w:p w14:paraId="18408A0A" w14:textId="77777777" w:rsidR="00224819" w:rsidRPr="003C22A9" w:rsidRDefault="00224819" w:rsidP="002248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670" w:type="dxa"/>
          </w:tcPr>
          <w:p w14:paraId="7EFC66A3" w14:textId="77777777" w:rsidR="00224819" w:rsidRPr="003C22A9" w:rsidRDefault="00224819" w:rsidP="00224819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33FA8695" w14:textId="77777777" w:rsidR="00224819" w:rsidRPr="004734FF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09D646" w14:textId="77777777" w:rsidR="00224819" w:rsidRPr="00E1402C" w:rsidRDefault="00224819" w:rsidP="00224819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9304FC5" w14:textId="7D8451E6" w:rsidR="00DB3180" w:rsidRPr="00044199" w:rsidRDefault="00DB3180" w:rsidP="002C319B">
      <w:pPr>
        <w:pStyle w:val="aff5"/>
        <w:widowControl w:val="0"/>
        <w:numPr>
          <w:ilvl w:val="0"/>
          <w:numId w:val="82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>Если в соответствии с Таблицей 1</w:t>
      </w:r>
      <w:r w:rsidR="00191854" w:rsidRPr="00044199">
        <w:rPr>
          <w:rStyle w:val="afff6"/>
          <w:b w:val="0"/>
          <w:iCs/>
        </w:rPr>
        <w:t xml:space="preserve"> «Перечень</w:t>
      </w:r>
      <w:r w:rsidRPr="00044199">
        <w:rPr>
          <w:rStyle w:val="afff6"/>
          <w:b w:val="0"/>
          <w:iCs/>
        </w:rPr>
        <w:t xml:space="preserve"> </w:t>
      </w:r>
      <w:r w:rsidR="00191854" w:rsidRPr="00044199">
        <w:rPr>
          <w:rStyle w:val="afff6"/>
          <w:b w:val="0"/>
          <w:iCs/>
        </w:rPr>
        <w:t xml:space="preserve">объектов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</w:t>
      </w:r>
      <w:r w:rsidR="00191854" w:rsidRPr="00044199">
        <w:rPr>
          <w:rStyle w:val="afff6"/>
          <w:b w:val="0"/>
          <w:iCs/>
        </w:rPr>
        <w:t>»</w:t>
      </w:r>
      <w:r w:rsidRPr="00044199">
        <w:rPr>
          <w:rStyle w:val="afff6"/>
          <w:b w:val="0"/>
          <w:iCs/>
        </w:rPr>
        <w:t>, в отношении которых необходимо выполнит</w:t>
      </w:r>
      <w:r w:rsidR="00065F3F">
        <w:rPr>
          <w:rStyle w:val="afff6"/>
          <w:b w:val="0"/>
          <w:iCs/>
        </w:rPr>
        <w:t>ь</w:t>
      </w:r>
      <w:r w:rsidRPr="00044199">
        <w:rPr>
          <w:rStyle w:val="afff6"/>
          <w:b w:val="0"/>
          <w:iCs/>
        </w:rPr>
        <w:t xml:space="preserve"> работы, </w:t>
      </w:r>
      <w:r w:rsidR="00191854" w:rsidRPr="00044199">
        <w:rPr>
          <w:rStyle w:val="afff6"/>
          <w:b w:val="0"/>
          <w:iCs/>
        </w:rPr>
        <w:t xml:space="preserve">указано </w:t>
      </w:r>
      <w:r w:rsidRPr="00044199">
        <w:rPr>
          <w:rStyle w:val="afff6"/>
          <w:b w:val="0"/>
          <w:iCs/>
        </w:rPr>
        <w:t>несколько</w:t>
      </w:r>
      <w:r w:rsidR="00191854" w:rsidRPr="00044199">
        <w:rPr>
          <w:rStyle w:val="afff6"/>
          <w:b w:val="0"/>
          <w:iCs/>
        </w:rPr>
        <w:t xml:space="preserve"> объек</w:t>
      </w:r>
      <w:r w:rsidR="002D297F" w:rsidRPr="00044199">
        <w:rPr>
          <w:rStyle w:val="afff6"/>
          <w:b w:val="0"/>
          <w:iCs/>
        </w:rPr>
        <w:t>тов</w:t>
      </w:r>
      <w:r w:rsidRPr="00044199">
        <w:rPr>
          <w:rStyle w:val="afff6"/>
          <w:b w:val="0"/>
          <w:iCs/>
        </w:rPr>
        <w:t xml:space="preserve">, то рекомендуется либо заполнить </w:t>
      </w:r>
      <w:r w:rsidR="002631A0" w:rsidRPr="00044199">
        <w:rPr>
          <w:rStyle w:val="afff6"/>
          <w:b w:val="0"/>
          <w:iCs/>
        </w:rPr>
        <w:t xml:space="preserve">соответствующую </w:t>
      </w:r>
      <w:r w:rsidR="00951178" w:rsidRPr="00044199">
        <w:rPr>
          <w:rStyle w:val="afff6"/>
          <w:b w:val="0"/>
          <w:iCs/>
        </w:rPr>
        <w:t>Т</w:t>
      </w:r>
      <w:r w:rsidR="002631A0" w:rsidRPr="00044199">
        <w:rPr>
          <w:rStyle w:val="afff6"/>
          <w:b w:val="0"/>
          <w:iCs/>
        </w:rPr>
        <w:t>аблицу</w:t>
      </w:r>
      <w:r w:rsidR="00951178" w:rsidRPr="00044199">
        <w:rPr>
          <w:rStyle w:val="afff6"/>
          <w:b w:val="0"/>
          <w:iCs/>
        </w:rPr>
        <w:t xml:space="preserve"> 2 </w:t>
      </w:r>
      <w:r w:rsidRPr="00044199">
        <w:rPr>
          <w:rStyle w:val="afff6"/>
          <w:b w:val="0"/>
          <w:iCs/>
        </w:rPr>
        <w:t xml:space="preserve">в отношении каждого </w:t>
      </w:r>
      <w:r w:rsidR="002631A0" w:rsidRPr="00044199">
        <w:rPr>
          <w:rStyle w:val="afff6"/>
          <w:b w:val="0"/>
          <w:iCs/>
        </w:rPr>
        <w:t xml:space="preserve">такого </w:t>
      </w:r>
      <w:r w:rsidRPr="00044199">
        <w:rPr>
          <w:rStyle w:val="afff6"/>
          <w:b w:val="0"/>
          <w:iCs/>
        </w:rPr>
        <w:t xml:space="preserve">Объекта </w:t>
      </w:r>
      <w:r w:rsidR="002631A0" w:rsidRPr="00044199">
        <w:rPr>
          <w:rStyle w:val="afff6"/>
          <w:b w:val="0"/>
          <w:iCs/>
        </w:rPr>
        <w:t xml:space="preserve">отдельно </w:t>
      </w:r>
      <w:r w:rsidRPr="00044199">
        <w:rPr>
          <w:rStyle w:val="afff6"/>
          <w:b w:val="0"/>
          <w:iCs/>
        </w:rPr>
        <w:t>(</w:t>
      </w:r>
      <w:r w:rsidR="008B359C">
        <w:rPr>
          <w:rStyle w:val="afff6"/>
          <w:b w:val="0"/>
          <w:iCs/>
        </w:rPr>
        <w:t>т.е</w:t>
      </w:r>
      <w:r w:rsidR="00065F3F">
        <w:rPr>
          <w:rStyle w:val="afff6"/>
          <w:b w:val="0"/>
          <w:iCs/>
        </w:rPr>
        <w:t>.</w:t>
      </w:r>
      <w:r w:rsidR="008B359C">
        <w:rPr>
          <w:rStyle w:val="afff6"/>
          <w:b w:val="0"/>
          <w:iCs/>
        </w:rPr>
        <w:t xml:space="preserve"> создать несколько: </w:t>
      </w:r>
      <w:r w:rsidRPr="00044199">
        <w:rPr>
          <w:rStyle w:val="afff6"/>
          <w:b w:val="0"/>
          <w:iCs/>
        </w:rPr>
        <w:t xml:space="preserve">Таблица 2.1, Таблица 2.2 и т.д.), либо заполнить единую таблицу, но с разбивкой работ </w:t>
      </w:r>
      <w:r w:rsidR="002631A0" w:rsidRPr="00044199">
        <w:rPr>
          <w:rStyle w:val="afff6"/>
          <w:b w:val="0"/>
          <w:iCs/>
        </w:rPr>
        <w:t>под</w:t>
      </w:r>
      <w:r w:rsidRPr="00044199">
        <w:rPr>
          <w:rStyle w:val="afff6"/>
          <w:b w:val="0"/>
          <w:iCs/>
        </w:rPr>
        <w:t xml:space="preserve"> кажд</w:t>
      </w:r>
      <w:r w:rsidR="002631A0" w:rsidRPr="00044199">
        <w:rPr>
          <w:rStyle w:val="afff6"/>
          <w:b w:val="0"/>
          <w:iCs/>
        </w:rPr>
        <w:t xml:space="preserve">ый </w:t>
      </w:r>
      <w:r w:rsidR="002D297F" w:rsidRPr="00044199">
        <w:rPr>
          <w:rStyle w:val="afff6"/>
          <w:b w:val="0"/>
          <w:iCs/>
        </w:rPr>
        <w:t xml:space="preserve">объект </w:t>
      </w:r>
      <w:r w:rsidR="00D04E55">
        <w:rPr>
          <w:rStyle w:val="afff6"/>
          <w:b w:val="0"/>
          <w:iCs/>
        </w:rPr>
        <w:t>з</w:t>
      </w:r>
      <w:r w:rsidR="002631A0" w:rsidRPr="00044199">
        <w:rPr>
          <w:rStyle w:val="afff6"/>
          <w:b w:val="0"/>
          <w:iCs/>
        </w:rPr>
        <w:t>аказчика</w:t>
      </w:r>
      <w:r w:rsidRPr="00044199">
        <w:rPr>
          <w:rStyle w:val="afff6"/>
          <w:b w:val="0"/>
          <w:iCs/>
        </w:rPr>
        <w:t xml:space="preserve">. </w:t>
      </w:r>
    </w:p>
    <w:p w14:paraId="5219A84A" w14:textId="2AFFC83E" w:rsidR="00875078" w:rsidRPr="00044199" w:rsidRDefault="00A958DC" w:rsidP="002C319B">
      <w:pPr>
        <w:pStyle w:val="aff5"/>
        <w:widowControl w:val="0"/>
        <w:numPr>
          <w:ilvl w:val="0"/>
          <w:numId w:val="82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Таблицей </w:t>
      </w:r>
      <w:r w:rsidR="00172C56">
        <w:rPr>
          <w:rStyle w:val="afff6"/>
          <w:b w:val="0"/>
          <w:iCs/>
        </w:rPr>
        <w:t>2</w:t>
      </w:r>
      <w:r w:rsidR="00875078" w:rsidRPr="00044199">
        <w:rPr>
          <w:rStyle w:val="afff6"/>
          <w:b w:val="0"/>
          <w:iCs/>
        </w:rPr>
        <w:t xml:space="preserve"> может предусматриваться </w:t>
      </w:r>
      <w:r w:rsidR="00880A35" w:rsidRPr="00044199">
        <w:rPr>
          <w:rStyle w:val="afff6"/>
          <w:b w:val="0"/>
          <w:iCs/>
        </w:rPr>
        <w:t xml:space="preserve">в том числе </w:t>
      </w:r>
      <w:r w:rsidR="00875078" w:rsidRPr="00044199">
        <w:rPr>
          <w:rStyle w:val="afff6"/>
          <w:b w:val="0"/>
          <w:iCs/>
        </w:rPr>
        <w:t>выполнение таких видов работ, как:</w:t>
      </w:r>
    </w:p>
    <w:p w14:paraId="6DBAF66B" w14:textId="57F7B60C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875078" w:rsidRPr="00044199">
        <w:rPr>
          <w:rStyle w:val="afff6"/>
          <w:b w:val="0"/>
          <w:iCs/>
        </w:rPr>
        <w:t>бследование;</w:t>
      </w:r>
    </w:p>
    <w:p w14:paraId="5355EB43" w14:textId="550FE132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875078" w:rsidRPr="00044199">
        <w:rPr>
          <w:rStyle w:val="afff6"/>
          <w:b w:val="0"/>
          <w:iCs/>
        </w:rPr>
        <w:t>ыполнение технико-экономического обоснования;</w:t>
      </w:r>
    </w:p>
    <w:p w14:paraId="1F9B75F3" w14:textId="5D3F1826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875078" w:rsidRPr="00044199">
        <w:rPr>
          <w:rStyle w:val="afff6"/>
          <w:b w:val="0"/>
          <w:iCs/>
        </w:rPr>
        <w:t>ыполнение Инженерных изысканий (в том числе по видам);</w:t>
      </w:r>
    </w:p>
    <w:p w14:paraId="057933F5" w14:textId="588E539A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875078" w:rsidRPr="00044199">
        <w:rPr>
          <w:rStyle w:val="afff6"/>
          <w:b w:val="0"/>
          <w:iCs/>
        </w:rPr>
        <w:t xml:space="preserve">олучение и оформление Исходно-разрешительной документации, включая Работы по оформлению прав </w:t>
      </w:r>
      <w:r w:rsidR="00D04E55">
        <w:rPr>
          <w:rStyle w:val="afff6"/>
          <w:b w:val="0"/>
          <w:iCs/>
        </w:rPr>
        <w:t>з</w:t>
      </w:r>
      <w:r w:rsidR="00875078" w:rsidRPr="00044199">
        <w:rPr>
          <w:rStyle w:val="afff6"/>
          <w:b w:val="0"/>
          <w:iCs/>
        </w:rPr>
        <w:t>аказчика на земельные участки, необходимые для строительства;</w:t>
      </w:r>
    </w:p>
    <w:p w14:paraId="4A0BDB6F" w14:textId="672A2711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875078" w:rsidRPr="00044199">
        <w:rPr>
          <w:rStyle w:val="afff6"/>
          <w:b w:val="0"/>
          <w:iCs/>
        </w:rPr>
        <w:t>азработка Проектной документации;</w:t>
      </w:r>
    </w:p>
    <w:p w14:paraId="526E3EB5" w14:textId="57299523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875078" w:rsidRPr="00044199">
        <w:rPr>
          <w:rStyle w:val="afff6"/>
          <w:b w:val="0"/>
          <w:iCs/>
        </w:rPr>
        <w:t>азработка Рабочей документации;</w:t>
      </w:r>
    </w:p>
    <w:p w14:paraId="64C8FBB9" w14:textId="714B3102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875078" w:rsidRPr="00044199">
        <w:rPr>
          <w:rStyle w:val="afff6"/>
          <w:b w:val="0"/>
          <w:iCs/>
        </w:rPr>
        <w:t>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Организации по проведению государственной экспертизы;</w:t>
      </w:r>
    </w:p>
    <w:p w14:paraId="66EAB725" w14:textId="6EF96BD4" w:rsidR="00875078" w:rsidRPr="00044199" w:rsidRDefault="006A3D78" w:rsidP="002C319B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875078" w:rsidRPr="00044199">
        <w:rPr>
          <w:rStyle w:val="afff6"/>
          <w:b w:val="0"/>
          <w:iCs/>
        </w:rPr>
        <w:t>опровождение проведения проверки достоверности определения сметной стоимости строительства / реконструкции объекта капитального строительства в Организации по проведению государственной экспертизы</w:t>
      </w:r>
      <w:r w:rsidR="00065F3F">
        <w:rPr>
          <w:rStyle w:val="afff6"/>
          <w:b w:val="0"/>
          <w:iCs/>
        </w:rPr>
        <w:t>.</w:t>
      </w:r>
    </w:p>
    <w:p w14:paraId="092EE7E4" w14:textId="71AA9455" w:rsidR="00671E25" w:rsidRPr="003C22A9" w:rsidRDefault="00671E25" w:rsidP="002C319B">
      <w:pPr>
        <w:widowControl w:val="0"/>
        <w:tabs>
          <w:tab w:val="left" w:pos="426"/>
        </w:tabs>
        <w:spacing w:before="120" w:after="240"/>
        <w:ind w:left="1276"/>
        <w:jc w:val="both"/>
        <w:rPr>
          <w:rStyle w:val="afff6"/>
          <w:rFonts w:eastAsia="Calibri"/>
          <w:b w:val="0"/>
          <w:iCs/>
          <w:sz w:val="26"/>
          <w:szCs w:val="26"/>
        </w:rPr>
      </w:pPr>
      <w:r w:rsidRPr="003C22A9">
        <w:rPr>
          <w:rStyle w:val="afff6"/>
          <w:b w:val="0"/>
          <w:iCs/>
          <w:sz w:val="24"/>
          <w:szCs w:val="24"/>
        </w:rPr>
        <w:t>Данный перечень не является закрытым</w:t>
      </w:r>
      <w:r w:rsidR="00065F3F">
        <w:rPr>
          <w:rStyle w:val="afff6"/>
          <w:b w:val="0"/>
          <w:iCs/>
          <w:sz w:val="24"/>
          <w:szCs w:val="24"/>
        </w:rPr>
        <w:t>:</w:t>
      </w:r>
      <w:r w:rsidRPr="003C22A9">
        <w:rPr>
          <w:rStyle w:val="afff6"/>
          <w:b w:val="0"/>
          <w:iCs/>
          <w:sz w:val="24"/>
          <w:szCs w:val="24"/>
        </w:rPr>
        <w:t xml:space="preserve"> он может быть дополнен</w:t>
      </w:r>
      <w:r w:rsidR="00A958DC" w:rsidRPr="003C22A9">
        <w:rPr>
          <w:rStyle w:val="afff6"/>
          <w:b w:val="0"/>
          <w:iCs/>
          <w:sz w:val="24"/>
          <w:szCs w:val="24"/>
        </w:rPr>
        <w:t xml:space="preserve"> </w:t>
      </w:r>
      <w:r w:rsidRPr="003C22A9">
        <w:rPr>
          <w:rStyle w:val="afff6"/>
          <w:b w:val="0"/>
          <w:iCs/>
          <w:sz w:val="24"/>
          <w:szCs w:val="24"/>
        </w:rPr>
        <w:t xml:space="preserve">в зависимости от </w:t>
      </w:r>
      <w:r w:rsidR="00A958DC" w:rsidRPr="003C22A9">
        <w:rPr>
          <w:rStyle w:val="afff6"/>
          <w:b w:val="0"/>
          <w:iCs/>
          <w:sz w:val="24"/>
          <w:szCs w:val="24"/>
        </w:rPr>
        <w:t xml:space="preserve">вида </w:t>
      </w:r>
      <w:r w:rsidRPr="003C22A9">
        <w:rPr>
          <w:rStyle w:val="afff6"/>
          <w:b w:val="0"/>
          <w:iCs/>
          <w:sz w:val="24"/>
          <w:szCs w:val="24"/>
        </w:rPr>
        <w:t>закупаем</w:t>
      </w:r>
      <w:r w:rsidR="00A958DC" w:rsidRPr="003C22A9">
        <w:rPr>
          <w:rStyle w:val="afff6"/>
          <w:b w:val="0"/>
          <w:iCs/>
          <w:sz w:val="24"/>
          <w:szCs w:val="24"/>
        </w:rPr>
        <w:t>ых работ</w:t>
      </w:r>
      <w:r w:rsidRPr="003C22A9">
        <w:rPr>
          <w:rStyle w:val="afff6"/>
          <w:b w:val="0"/>
          <w:iCs/>
          <w:sz w:val="24"/>
          <w:szCs w:val="24"/>
        </w:rPr>
        <w:t>.</w:t>
      </w:r>
    </w:p>
    <w:p w14:paraId="4FD8367B" w14:textId="332378B6" w:rsidR="00A35245" w:rsidRPr="00C80C71" w:rsidRDefault="00A35245" w:rsidP="00310749">
      <w:pPr>
        <w:pStyle w:val="30"/>
      </w:pPr>
      <w:bookmarkStart w:id="84" w:name="_Toc51921659"/>
      <w:bookmarkStart w:id="85" w:name="_Toc54643133"/>
      <w:r w:rsidRPr="00C80C71">
        <w:t xml:space="preserve">Требования </w:t>
      </w:r>
      <w:r w:rsidR="00F94669" w:rsidRPr="00C80C71">
        <w:t>к</w:t>
      </w:r>
      <w:r w:rsidRPr="00C80C71">
        <w:t xml:space="preserve"> срокам </w:t>
      </w:r>
      <w:r w:rsidR="00184A02" w:rsidRPr="00C80C71">
        <w:t>выполнения работ</w:t>
      </w:r>
      <w:bookmarkEnd w:id="84"/>
      <w:bookmarkEnd w:id="85"/>
    </w:p>
    <w:p w14:paraId="3EC673E0" w14:textId="47DC2E5F" w:rsidR="004D65AD" w:rsidRPr="00044199" w:rsidRDefault="004D65AD" w:rsidP="002C319B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  <w:lang w:val="x-none" w:eastAsia="x-none"/>
        </w:rPr>
      </w:pPr>
      <w:r w:rsidRPr="00044199">
        <w:rPr>
          <w:rStyle w:val="afff6"/>
          <w:b w:val="0"/>
          <w:iCs/>
        </w:rPr>
        <w:t>В данном разделе</w:t>
      </w:r>
      <w:r w:rsidR="00E61D4E">
        <w:rPr>
          <w:rStyle w:val="afff6"/>
          <w:b w:val="0"/>
          <w:iCs/>
        </w:rPr>
        <w:t xml:space="preserve"> в Таблице 3</w:t>
      </w:r>
      <w:r w:rsidRPr="00044199">
        <w:rPr>
          <w:rStyle w:val="afff6"/>
          <w:b w:val="0"/>
          <w:iCs/>
        </w:rPr>
        <w:t xml:space="preserve"> указыва</w:t>
      </w:r>
      <w:r w:rsidR="00E61D4E">
        <w:rPr>
          <w:rStyle w:val="afff6"/>
          <w:b w:val="0"/>
          <w:iCs/>
        </w:rPr>
        <w:t>ю</w:t>
      </w:r>
      <w:r w:rsidRPr="00044199">
        <w:rPr>
          <w:rStyle w:val="afff6"/>
          <w:b w:val="0"/>
          <w:iCs/>
        </w:rPr>
        <w:t xml:space="preserve">тся </w:t>
      </w:r>
      <w:r w:rsidR="00E61D4E">
        <w:rPr>
          <w:rStyle w:val="afff6"/>
          <w:b w:val="0"/>
          <w:iCs/>
        </w:rPr>
        <w:t>требования к срокам</w:t>
      </w:r>
      <w:r w:rsidR="00E61D4E"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 xml:space="preserve">выполнения работ. При установлении требований к срокам выполнения работ необходимо учесть регламентные сроки </w:t>
      </w:r>
      <w:r w:rsidR="00B024A8">
        <w:rPr>
          <w:rStyle w:val="afff6"/>
          <w:b w:val="0"/>
          <w:iCs/>
        </w:rPr>
        <w:t xml:space="preserve">инициирования, </w:t>
      </w:r>
      <w:r w:rsidRPr="00044199">
        <w:rPr>
          <w:rStyle w:val="afff6"/>
          <w:b w:val="0"/>
          <w:iCs/>
        </w:rPr>
        <w:t>проведения закупки, а также порядок и сроки заключения договора по итогам закупки.</w:t>
      </w:r>
    </w:p>
    <w:p w14:paraId="772DE36F" w14:textId="77777777" w:rsidR="00BB31C0" w:rsidRPr="00044199" w:rsidRDefault="00BB31C0" w:rsidP="00BB31C0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случае, если </w:t>
      </w:r>
      <w:r w:rsidRPr="004C5070">
        <w:rPr>
          <w:rStyle w:val="afff6"/>
          <w:b w:val="0"/>
          <w:iCs/>
        </w:rPr>
        <w:t>на момент подготовки ТТ известна форма проекта договора и е</w:t>
      </w:r>
      <w:r>
        <w:rPr>
          <w:rStyle w:val="afff6"/>
          <w:b w:val="0"/>
          <w:iCs/>
        </w:rPr>
        <w:t xml:space="preserve">ю </w:t>
      </w:r>
      <w:r w:rsidRPr="00044199">
        <w:rPr>
          <w:rStyle w:val="afff6"/>
          <w:b w:val="0"/>
          <w:iCs/>
        </w:rPr>
        <w:t>не предусмотрен график выполнения работ</w:t>
      </w:r>
      <w:r>
        <w:rPr>
          <w:rStyle w:val="afff6"/>
          <w:b w:val="0"/>
          <w:iCs/>
        </w:rPr>
        <w:t>, а</w:t>
      </w:r>
      <w:r w:rsidRPr="00044199">
        <w:rPr>
          <w:rStyle w:val="afff6"/>
          <w:b w:val="0"/>
          <w:iCs/>
        </w:rPr>
        <w:t xml:space="preserve"> проект договора содержит условия о сроке выполнения работ, требовани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 xml:space="preserve"> о сроках может быть установлено в соответствии с условием проекта договора о сроках выполнения работ</w:t>
      </w:r>
      <w:r>
        <w:rPr>
          <w:rStyle w:val="afff6"/>
          <w:b w:val="0"/>
          <w:iCs/>
        </w:rPr>
        <w:t xml:space="preserve"> (</w:t>
      </w:r>
      <w:r w:rsidRPr="00044199">
        <w:rPr>
          <w:rStyle w:val="afff6"/>
          <w:b w:val="0"/>
          <w:iCs/>
        </w:rPr>
        <w:t>либо указана информация в виде формулировки «</w:t>
      </w: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соответствии с Проектом договора»</w:t>
      </w:r>
      <w:r>
        <w:rPr>
          <w:rStyle w:val="afff6"/>
          <w:b w:val="0"/>
          <w:iCs/>
        </w:rPr>
        <w:t>)</w:t>
      </w:r>
      <w:r w:rsidRPr="00044199">
        <w:rPr>
          <w:rStyle w:val="afff6"/>
          <w:b w:val="0"/>
          <w:iCs/>
        </w:rPr>
        <w:t>.</w:t>
      </w:r>
      <w:r>
        <w:rPr>
          <w:rStyle w:val="afff6"/>
          <w:b w:val="0"/>
          <w:iCs/>
        </w:rPr>
        <w:t xml:space="preserve"> </w:t>
      </w:r>
    </w:p>
    <w:p w14:paraId="36949FEB" w14:textId="171FE5D5" w:rsidR="00A35245" w:rsidRPr="00044199" w:rsidRDefault="00A35245" w:rsidP="002C319B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Наименование </w:t>
      </w:r>
      <w:r w:rsidR="00B27313" w:rsidRPr="00044199">
        <w:rPr>
          <w:rStyle w:val="afff6"/>
          <w:b w:val="0"/>
          <w:iCs/>
        </w:rPr>
        <w:t>работ</w:t>
      </w:r>
      <w:r w:rsidRPr="00044199">
        <w:rPr>
          <w:rStyle w:val="afff6"/>
          <w:b w:val="0"/>
          <w:iCs/>
        </w:rPr>
        <w:t xml:space="preserve"> (</w:t>
      </w:r>
      <w:r w:rsidR="00B27313" w:rsidRPr="00044199">
        <w:rPr>
          <w:rStyle w:val="afff6"/>
          <w:b w:val="0"/>
          <w:iCs/>
        </w:rPr>
        <w:t>вид</w:t>
      </w:r>
      <w:r w:rsidR="00D573D3" w:rsidRPr="00044199">
        <w:rPr>
          <w:rStyle w:val="afff6"/>
          <w:b w:val="0"/>
          <w:iCs/>
        </w:rPr>
        <w:t xml:space="preserve"> / этап</w:t>
      </w:r>
      <w:r w:rsidR="00B27313" w:rsidRPr="00044199">
        <w:rPr>
          <w:rStyle w:val="afff6"/>
          <w:b w:val="0"/>
          <w:iCs/>
        </w:rPr>
        <w:t xml:space="preserve"> работ</w:t>
      </w:r>
      <w:r w:rsidRPr="00044199">
        <w:rPr>
          <w:rStyle w:val="afff6"/>
          <w:b w:val="0"/>
          <w:iCs/>
        </w:rPr>
        <w:t xml:space="preserve">) должно быть указано точно так же, как в </w:t>
      </w:r>
      <w:r w:rsidR="00FF719B" w:rsidRPr="00044199">
        <w:rPr>
          <w:rStyle w:val="afff6"/>
          <w:b w:val="0"/>
          <w:iCs/>
        </w:rPr>
        <w:t>под</w:t>
      </w:r>
      <w:r w:rsidRPr="00044199">
        <w:rPr>
          <w:rStyle w:val="afff6"/>
          <w:b w:val="0"/>
          <w:iCs/>
        </w:rPr>
        <w:t>разделе</w:t>
      </w:r>
      <w:r w:rsidR="009B2500" w:rsidRPr="00044199">
        <w:rPr>
          <w:rStyle w:val="afff6"/>
          <w:b w:val="0"/>
          <w:iCs/>
        </w:rPr>
        <w:t xml:space="preserve"> </w:t>
      </w:r>
      <w:r w:rsidR="00FF719B" w:rsidRPr="00044199">
        <w:rPr>
          <w:rStyle w:val="afff6"/>
          <w:b w:val="0"/>
          <w:iCs/>
        </w:rPr>
        <w:t>2.1</w:t>
      </w:r>
      <w:r w:rsidR="009B2500" w:rsidRPr="00044199">
        <w:rPr>
          <w:rStyle w:val="afff6"/>
          <w:b w:val="0"/>
          <w:iCs/>
        </w:rPr>
        <w:t>.1</w:t>
      </w:r>
      <w:r w:rsidR="00FF719B" w:rsidRPr="00044199">
        <w:rPr>
          <w:rStyle w:val="afff6"/>
          <w:b w:val="0"/>
          <w:iCs/>
        </w:rPr>
        <w:t>.</w:t>
      </w:r>
      <w:r w:rsidR="007336D4" w:rsidRPr="00044199">
        <w:rPr>
          <w:rStyle w:val="afff6"/>
          <w:b w:val="0"/>
          <w:iCs/>
        </w:rPr>
        <w:t xml:space="preserve"> настоящих </w:t>
      </w:r>
      <w:r w:rsidR="002D297F" w:rsidRPr="00044199">
        <w:rPr>
          <w:rStyle w:val="afff6"/>
          <w:b w:val="0"/>
          <w:iCs/>
        </w:rPr>
        <w:t>ТТ</w:t>
      </w:r>
      <w:r w:rsidRPr="00044199">
        <w:rPr>
          <w:rStyle w:val="afff6"/>
          <w:b w:val="0"/>
          <w:iCs/>
        </w:rPr>
        <w:t>.</w:t>
      </w:r>
    </w:p>
    <w:p w14:paraId="781803F2" w14:textId="2D57BC97" w:rsidR="00CC06D4" w:rsidRPr="00044199" w:rsidRDefault="00CC45DD" w:rsidP="002C319B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bCs/>
        </w:rPr>
      </w:pPr>
      <w:bookmarkStart w:id="86" w:name="_Hlk48661824"/>
      <w:r w:rsidRPr="00044199">
        <w:rPr>
          <w:rStyle w:val="afff6"/>
          <w:b w:val="0"/>
          <w:iCs/>
        </w:rPr>
        <w:t xml:space="preserve">Устанавливаемые сроки должны быть достаточными для </w:t>
      </w:r>
      <w:r w:rsidR="00EB562F" w:rsidRPr="00044199">
        <w:rPr>
          <w:rStyle w:val="afff6"/>
          <w:b w:val="0"/>
          <w:iCs/>
        </w:rPr>
        <w:t>выполнения</w:t>
      </w:r>
      <w:r w:rsidR="00034B50" w:rsidRPr="00044199">
        <w:rPr>
          <w:rStyle w:val="afff6"/>
          <w:b w:val="0"/>
          <w:iCs/>
        </w:rPr>
        <w:t xml:space="preserve"> их</w:t>
      </w:r>
      <w:r w:rsidRPr="00044199">
        <w:rPr>
          <w:rStyle w:val="afff6"/>
          <w:b w:val="0"/>
          <w:iCs/>
        </w:rPr>
        <w:t xml:space="preserve"> потенциальным </w:t>
      </w:r>
      <w:r w:rsidR="00EB562F" w:rsidRPr="00044199">
        <w:rPr>
          <w:rStyle w:val="afff6"/>
          <w:b w:val="0"/>
          <w:iCs/>
        </w:rPr>
        <w:t>подрядчиком</w:t>
      </w:r>
      <w:r w:rsidR="00C823E8" w:rsidRPr="00044199">
        <w:rPr>
          <w:rStyle w:val="afff6"/>
          <w:b w:val="0"/>
          <w:bCs/>
        </w:rPr>
        <w:t>.</w:t>
      </w:r>
    </w:p>
    <w:p w14:paraId="53AB7E27" w14:textId="77777777" w:rsidR="00E61D4E" w:rsidRPr="00044199" w:rsidRDefault="00E61D4E" w:rsidP="002C319B">
      <w:pPr>
        <w:widowControl w:val="0"/>
        <w:tabs>
          <w:tab w:val="left" w:pos="426"/>
        </w:tabs>
        <w:spacing w:before="120"/>
        <w:ind w:left="426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Устанавливая сроки, необходимо учитывать:</w:t>
      </w:r>
    </w:p>
    <w:p w14:paraId="75139261" w14:textId="361A6E7B" w:rsidR="00E61D4E" w:rsidRPr="00044199" w:rsidRDefault="00E61D4E" w:rsidP="00E61D4E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процедуру </w:t>
      </w:r>
      <w:r w:rsidR="0026523B">
        <w:rPr>
          <w:rStyle w:val="afff6"/>
          <w:b w:val="0"/>
          <w:iCs/>
        </w:rPr>
        <w:t xml:space="preserve">инициирования, на процедуру проведения </w:t>
      </w:r>
      <w:r w:rsidRPr="00044199">
        <w:rPr>
          <w:rStyle w:val="afff6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r w:rsidR="00996E43">
        <w:rPr>
          <w:rStyle w:val="afff6"/>
          <w:b w:val="0"/>
          <w:iCs/>
        </w:rPr>
        <w:t xml:space="preserve">в </w:t>
      </w:r>
      <w:r w:rsidR="00996E43">
        <w:rPr>
          <w:rStyle w:val="afff6"/>
          <w:b w:val="0"/>
          <w:iCs/>
        </w:rPr>
        <w:lastRenderedPageBreak/>
        <w:t xml:space="preserve">соответствии с ЕПоЗ, </w:t>
      </w:r>
      <w:r w:rsidRPr="00044199">
        <w:rPr>
          <w:rStyle w:val="afff6"/>
          <w:b w:val="0"/>
          <w:iCs/>
        </w:rPr>
        <w:t>в зависимости от способа закупки);</w:t>
      </w:r>
    </w:p>
    <w:p w14:paraId="0AE388E1" w14:textId="19EABC35" w:rsidR="00E61D4E" w:rsidRPr="00044199" w:rsidRDefault="00E61D4E" w:rsidP="00E61D4E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подписание договора (учет времени на процедуру подписания договора должен делаться исходя из сроков, установленных </w:t>
      </w:r>
      <w:r w:rsidR="00542E82">
        <w:rPr>
          <w:rStyle w:val="afff6"/>
          <w:b w:val="0"/>
          <w:iCs/>
        </w:rPr>
        <w:t>ЛНД (А) Группы РусГидро</w:t>
      </w:r>
      <w:r w:rsidRPr="00044199">
        <w:rPr>
          <w:rStyle w:val="afff6"/>
          <w:b w:val="0"/>
          <w:iCs/>
        </w:rPr>
        <w:t>);</w:t>
      </w:r>
    </w:p>
    <w:p w14:paraId="5606DA1B" w14:textId="52C4EF48" w:rsidR="00E61D4E" w:rsidRPr="00044199" w:rsidRDefault="00E61D4E" w:rsidP="00E61D4E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время, которое будет тратиться на процесс приемки </w:t>
      </w:r>
      <w:r w:rsidR="00A25FE1">
        <w:rPr>
          <w:rStyle w:val="afff6"/>
          <w:b w:val="0"/>
          <w:iCs/>
        </w:rPr>
        <w:t xml:space="preserve">выполненных </w:t>
      </w:r>
      <w:r>
        <w:rPr>
          <w:rStyle w:val="afff6"/>
          <w:b w:val="0"/>
          <w:iCs/>
        </w:rPr>
        <w:t>работ</w:t>
      </w:r>
      <w:r w:rsidRPr="00044199">
        <w:rPr>
          <w:rStyle w:val="afff6"/>
          <w:b w:val="0"/>
          <w:iCs/>
        </w:rPr>
        <w:t xml:space="preserve"> (для учета времени, которое будет тратиться на приемк</w:t>
      </w:r>
      <w:r w:rsidR="00065F3F"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работ</w:t>
      </w:r>
      <w:r w:rsidRPr="00044199">
        <w:rPr>
          <w:rStyle w:val="afff6"/>
          <w:b w:val="0"/>
          <w:iCs/>
        </w:rPr>
        <w:t>, следует опираться на соответствующие договорные условия).</w:t>
      </w:r>
    </w:p>
    <w:p w14:paraId="4C882B2B" w14:textId="5D996B94" w:rsidR="00AE0C27" w:rsidRPr="00044199" w:rsidRDefault="00AE0C27" w:rsidP="002C319B">
      <w:pPr>
        <w:widowControl w:val="0"/>
        <w:tabs>
          <w:tab w:val="left" w:pos="426"/>
        </w:tabs>
        <w:spacing w:before="120"/>
        <w:ind w:left="426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0C827C58" w14:textId="61C101F4" w:rsidR="003E6D3B" w:rsidRPr="00044199" w:rsidRDefault="003E6D3B" w:rsidP="003E6D3B">
      <w:pPr>
        <w:pStyle w:val="aff5"/>
        <w:widowControl w:val="0"/>
        <w:numPr>
          <w:ilvl w:val="0"/>
          <w:numId w:val="35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 виде временных периодов в днях/месяцах/кварталах от какого-либо события</w:t>
      </w:r>
    </w:p>
    <w:p w14:paraId="06C9D906" w14:textId="5792D176" w:rsidR="004734FF" w:rsidRPr="00903C7F" w:rsidRDefault="00310749" w:rsidP="00310749">
      <w:pPr>
        <w:widowControl w:val="0"/>
        <w:tabs>
          <w:tab w:val="left" w:pos="426"/>
        </w:tabs>
        <w:spacing w:before="120" w:after="120"/>
        <w:ind w:left="1276"/>
        <w:jc w:val="both"/>
        <w:rPr>
          <w:rStyle w:val="afff6"/>
          <w:bCs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П</w:t>
      </w:r>
      <w:r w:rsidR="004734FF" w:rsidRPr="004734FF">
        <w:rPr>
          <w:b/>
          <w:bCs/>
          <w:i/>
          <w:sz w:val="24"/>
          <w:szCs w:val="24"/>
          <w:u w:val="single"/>
        </w:rPr>
        <w:t>ример</w:t>
      </w:r>
      <w:r w:rsidR="004734FF" w:rsidRPr="00903C7F">
        <w:rPr>
          <w:b/>
          <w:bCs/>
          <w:i/>
          <w:sz w:val="24"/>
          <w:szCs w:val="24"/>
          <w:u w:val="single"/>
        </w:rPr>
        <w:t>:</w:t>
      </w:r>
    </w:p>
    <w:p w14:paraId="01CEC3D6" w14:textId="367A7688" w:rsidR="00AE0C27" w:rsidRPr="00195AE8" w:rsidRDefault="00AE0C27" w:rsidP="00310749">
      <w:pPr>
        <w:ind w:left="1276"/>
        <w:rPr>
          <w:i/>
          <w:iCs/>
          <w:sz w:val="24"/>
          <w:szCs w:val="24"/>
        </w:rPr>
      </w:pPr>
      <w:r w:rsidRPr="00195AE8">
        <w:rPr>
          <w:i/>
          <w:iCs/>
          <w:sz w:val="24"/>
          <w:szCs w:val="24"/>
        </w:rPr>
        <w:t>«Требования к началу срока выполнения работ – с даты заключения договора; Требования к окончанию срока выполнения – в течение 90 дней с даты заключения договора»</w:t>
      </w:r>
      <w:r w:rsidR="006A3D78">
        <w:rPr>
          <w:i/>
          <w:iCs/>
          <w:sz w:val="24"/>
          <w:szCs w:val="24"/>
        </w:rPr>
        <w:t>;</w:t>
      </w:r>
    </w:p>
    <w:p w14:paraId="503C8DD7" w14:textId="7DFBF252" w:rsidR="003E6D3B" w:rsidRPr="00A47B66" w:rsidRDefault="00BB31C0" w:rsidP="00195AE8">
      <w:pPr>
        <w:pStyle w:val="aff5"/>
        <w:widowControl w:val="0"/>
        <w:numPr>
          <w:ilvl w:val="0"/>
          <w:numId w:val="35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в виде календарных </w:t>
      </w:r>
      <w:r>
        <w:rPr>
          <w:rStyle w:val="afff6"/>
          <w:b w:val="0"/>
          <w:iCs/>
        </w:rPr>
        <w:t>дат</w:t>
      </w:r>
      <w:r w:rsidRPr="00044199">
        <w:rPr>
          <w:rStyle w:val="afff6"/>
          <w:b w:val="0"/>
          <w:iCs/>
        </w:rPr>
        <w:t>, но с оговоркой, как изменятся эти даты, если возникнут какие-либо задержки</w:t>
      </w:r>
      <w:r w:rsidR="0026523B">
        <w:rPr>
          <w:rStyle w:val="afff6"/>
          <w:b w:val="0"/>
          <w:iCs/>
        </w:rPr>
        <w:t>.</w:t>
      </w:r>
    </w:p>
    <w:p w14:paraId="3CC7E2BD" w14:textId="54BDD668" w:rsidR="00CC06D4" w:rsidRPr="003C22A9" w:rsidRDefault="003509A3" w:rsidP="003C22A9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3C22A9">
        <w:rPr>
          <w:rStyle w:val="afff6"/>
          <w:bCs/>
          <w:iCs/>
          <w:sz w:val="24"/>
          <w:szCs w:val="24"/>
        </w:rPr>
        <w:t>Инструкция по заполнению</w:t>
      </w:r>
      <w:r w:rsidR="00AC26E9" w:rsidRPr="003C22A9">
        <w:rPr>
          <w:rStyle w:val="afff6"/>
          <w:bCs/>
          <w:iCs/>
          <w:sz w:val="24"/>
          <w:szCs w:val="24"/>
        </w:rPr>
        <w:t xml:space="preserve"> полей</w:t>
      </w:r>
      <w:r w:rsidRPr="003C22A9">
        <w:rPr>
          <w:rStyle w:val="afff6"/>
          <w:bCs/>
          <w:iCs/>
          <w:sz w:val="24"/>
          <w:szCs w:val="24"/>
        </w:rPr>
        <w:t xml:space="preserve"> Т</w:t>
      </w:r>
      <w:r w:rsidR="00CC06D4" w:rsidRPr="003C22A9">
        <w:rPr>
          <w:rStyle w:val="afff6"/>
          <w:bCs/>
          <w:iCs/>
          <w:sz w:val="24"/>
          <w:szCs w:val="24"/>
        </w:rPr>
        <w:t>аблицы</w:t>
      </w:r>
      <w:r w:rsidRPr="003C22A9">
        <w:rPr>
          <w:rStyle w:val="afff6"/>
          <w:bCs/>
          <w:iCs/>
          <w:sz w:val="24"/>
          <w:szCs w:val="24"/>
        </w:rPr>
        <w:t xml:space="preserve"> 3</w:t>
      </w:r>
      <w:r w:rsidR="00943486" w:rsidRPr="00195AE8">
        <w:rPr>
          <w:rStyle w:val="afff6"/>
          <w:iCs/>
        </w:rPr>
        <w:t xml:space="preserve"> «</w:t>
      </w:r>
      <w:r w:rsidR="00943486" w:rsidRPr="003C22A9">
        <w:rPr>
          <w:rStyle w:val="afff6"/>
          <w:bCs/>
          <w:iCs/>
          <w:sz w:val="24"/>
          <w:szCs w:val="24"/>
        </w:rPr>
        <w:t>Требования по срокам выполнения работ»</w:t>
      </w:r>
      <w:r w:rsidR="00CC06D4" w:rsidRPr="003C22A9">
        <w:rPr>
          <w:rStyle w:val="afff6"/>
          <w:bCs/>
          <w:iCs/>
          <w:sz w:val="24"/>
          <w:szCs w:val="24"/>
        </w:rPr>
        <w:t>:</w:t>
      </w:r>
    </w:p>
    <w:p w14:paraId="5B522E5F" w14:textId="3BF4A56F" w:rsidR="00CC06D4" w:rsidRPr="00044199" w:rsidRDefault="00CC06D4" w:rsidP="002C319B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При необходимости форма Таблицы 3 может быть скорректирована в зависимости от условий конкретной закупки (например, строки таблиц </w:t>
      </w:r>
      <w:r w:rsidR="001C3A50" w:rsidRPr="00044199">
        <w:rPr>
          <w:rStyle w:val="afff6"/>
          <w:b w:val="0"/>
          <w:iCs/>
        </w:rPr>
        <w:t xml:space="preserve">могут быть разделены </w:t>
      </w:r>
      <w:r w:rsidRPr="00044199">
        <w:rPr>
          <w:rStyle w:val="afff6"/>
          <w:b w:val="0"/>
          <w:iCs/>
        </w:rPr>
        <w:t xml:space="preserve">на относящиеся к конкретным </w:t>
      </w:r>
      <w:r w:rsidR="00943486" w:rsidRPr="00044199">
        <w:rPr>
          <w:rStyle w:val="afff6"/>
          <w:b w:val="0"/>
          <w:iCs/>
        </w:rPr>
        <w:t xml:space="preserve">объектам </w:t>
      </w:r>
      <w:r w:rsidR="00D04E55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аказчика (если в соответствии с Таблицей 1 </w:t>
      </w:r>
      <w:r w:rsidR="00943486" w:rsidRPr="00044199">
        <w:rPr>
          <w:rStyle w:val="afff6"/>
          <w:b w:val="0"/>
          <w:iCs/>
        </w:rPr>
        <w:t xml:space="preserve">«Перечень объектов </w:t>
      </w:r>
      <w:r w:rsidR="00D04E55">
        <w:rPr>
          <w:rStyle w:val="afff6"/>
          <w:b w:val="0"/>
          <w:iCs/>
        </w:rPr>
        <w:t>з</w:t>
      </w:r>
      <w:r w:rsidR="00943486" w:rsidRPr="00044199">
        <w:rPr>
          <w:rStyle w:val="afff6"/>
          <w:b w:val="0"/>
          <w:iCs/>
        </w:rPr>
        <w:t xml:space="preserve">аказчика» </w:t>
      </w:r>
      <w:r w:rsidRPr="00044199">
        <w:rPr>
          <w:rStyle w:val="afff6"/>
          <w:b w:val="0"/>
          <w:iCs/>
        </w:rPr>
        <w:t>таких объектов несколько)</w:t>
      </w:r>
      <w:r w:rsidR="00E976FC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комплексам работ, этапам работ и т.д.</w:t>
      </w:r>
      <w:r w:rsidR="00E976FC">
        <w:rPr>
          <w:rStyle w:val="afff6"/>
          <w:b w:val="0"/>
          <w:iCs/>
        </w:rPr>
        <w:t>).</w:t>
      </w:r>
    </w:p>
    <w:p w14:paraId="7AC9D7D0" w14:textId="1999FCD4" w:rsidR="00CC06D4" w:rsidRDefault="00CC06D4" w:rsidP="00691A9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bCs/>
          <w:i/>
          <w:iCs/>
          <w:shd w:val="clear" w:color="auto" w:fill="FFFF99"/>
        </w:rPr>
      </w:pPr>
      <w:bookmarkStart w:id="87" w:name="_Hlk50465669"/>
      <w:r w:rsidRPr="00044199">
        <w:rPr>
          <w:bCs/>
          <w:i/>
          <w:iCs/>
          <w:u w:val="single"/>
          <w:shd w:val="clear" w:color="auto" w:fill="FFFF99"/>
        </w:rPr>
        <w:t>Столбец 2</w:t>
      </w:r>
      <w:r w:rsidR="00E976FC">
        <w:rPr>
          <w:bCs/>
          <w:i/>
          <w:iCs/>
          <w:u w:val="single"/>
          <w:shd w:val="clear" w:color="auto" w:fill="FFFF99"/>
        </w:rPr>
        <w:t>,</w:t>
      </w:r>
      <w:r w:rsidR="00D70DA0" w:rsidRPr="003C22A9">
        <w:rPr>
          <w:bCs/>
          <w:i/>
          <w:iCs/>
          <w:shd w:val="clear" w:color="auto" w:fill="FFFF99"/>
        </w:rPr>
        <w:t xml:space="preserve"> </w:t>
      </w:r>
      <w:r w:rsidR="00D70DA0">
        <w:rPr>
          <w:bCs/>
          <w:i/>
          <w:iCs/>
          <w:shd w:val="clear" w:color="auto" w:fill="FFFF99"/>
        </w:rPr>
        <w:t>поле</w:t>
      </w:r>
      <w:r w:rsidRPr="00044199">
        <w:rPr>
          <w:bCs/>
          <w:i/>
          <w:iCs/>
          <w:shd w:val="clear" w:color="auto" w:fill="FFFF99"/>
        </w:rPr>
        <w:t xml:space="preserve"> «Наименование </w:t>
      </w:r>
      <w:r w:rsidR="00F12BBD" w:rsidRPr="00044199">
        <w:rPr>
          <w:bCs/>
          <w:i/>
          <w:iCs/>
          <w:shd w:val="clear" w:color="auto" w:fill="FFFF99"/>
        </w:rPr>
        <w:t>работ/этапа работ</w:t>
      </w:r>
      <w:r w:rsidRPr="00044199">
        <w:rPr>
          <w:bCs/>
          <w:i/>
          <w:iCs/>
          <w:shd w:val="clear" w:color="auto" w:fill="FFFF99"/>
        </w:rPr>
        <w:t>»</w:t>
      </w:r>
      <w:r w:rsidR="00A93DD9">
        <w:rPr>
          <w:bCs/>
          <w:i/>
          <w:iCs/>
          <w:shd w:val="clear" w:color="auto" w:fill="FFFF99"/>
        </w:rPr>
        <w:t>,</w:t>
      </w:r>
      <w:r w:rsidRPr="00044199">
        <w:rPr>
          <w:bCs/>
          <w:i/>
          <w:iCs/>
          <w:shd w:val="clear" w:color="auto" w:fill="FFFF99"/>
        </w:rPr>
        <w:t xml:space="preserve"> должен быть заполнен в соответствии со сведениями, </w:t>
      </w:r>
      <w:r w:rsidR="0090259C" w:rsidRPr="00044199">
        <w:rPr>
          <w:bCs/>
          <w:i/>
          <w:iCs/>
          <w:shd w:val="clear" w:color="auto" w:fill="FFFF99"/>
        </w:rPr>
        <w:t xml:space="preserve">указанными в столбце 2 </w:t>
      </w:r>
      <w:r w:rsidR="00943486" w:rsidRPr="00044199">
        <w:rPr>
          <w:bCs/>
          <w:i/>
          <w:iCs/>
          <w:shd w:val="clear" w:color="auto" w:fill="FFFF99"/>
        </w:rPr>
        <w:t>«Наименование работ /</w:t>
      </w:r>
      <w:r w:rsidR="00706858">
        <w:rPr>
          <w:bCs/>
          <w:i/>
          <w:iCs/>
          <w:shd w:val="clear" w:color="auto" w:fill="FFFF99"/>
        </w:rPr>
        <w:t xml:space="preserve"> </w:t>
      </w:r>
      <w:r w:rsidR="00943486" w:rsidRPr="00044199">
        <w:rPr>
          <w:bCs/>
          <w:i/>
          <w:iCs/>
          <w:shd w:val="clear" w:color="auto" w:fill="FFFF99"/>
        </w:rPr>
        <w:t xml:space="preserve">этапа работ» </w:t>
      </w:r>
      <w:r w:rsidR="0090259C" w:rsidRPr="00044199">
        <w:rPr>
          <w:bCs/>
          <w:i/>
          <w:iCs/>
          <w:shd w:val="clear" w:color="auto" w:fill="FFFF99"/>
        </w:rPr>
        <w:t>Таблицы</w:t>
      </w:r>
      <w:r w:rsidR="00172C56">
        <w:rPr>
          <w:bCs/>
          <w:i/>
          <w:iCs/>
          <w:shd w:val="clear" w:color="auto" w:fill="FFFF99"/>
        </w:rPr>
        <w:t xml:space="preserve"> (таблиц – если их несколько)</w:t>
      </w:r>
      <w:r w:rsidR="0090259C" w:rsidRPr="00044199">
        <w:rPr>
          <w:bCs/>
          <w:i/>
          <w:iCs/>
          <w:shd w:val="clear" w:color="auto" w:fill="FFFF99"/>
        </w:rPr>
        <w:t xml:space="preserve"> 2</w:t>
      </w:r>
      <w:r w:rsidRPr="00044199">
        <w:rPr>
          <w:bCs/>
          <w:i/>
          <w:iCs/>
          <w:shd w:val="clear" w:color="auto" w:fill="FFFF99"/>
        </w:rPr>
        <w:t xml:space="preserve"> </w:t>
      </w:r>
      <w:r w:rsidR="00943486" w:rsidRPr="00044199">
        <w:rPr>
          <w:bCs/>
          <w:i/>
          <w:iCs/>
          <w:shd w:val="clear" w:color="auto" w:fill="FFFF99"/>
        </w:rPr>
        <w:t xml:space="preserve">«Перечень </w:t>
      </w:r>
      <w:r w:rsidR="007B29E4">
        <w:rPr>
          <w:bCs/>
          <w:i/>
          <w:iCs/>
          <w:shd w:val="clear" w:color="auto" w:fill="FFFF99"/>
        </w:rPr>
        <w:t xml:space="preserve">и объем </w:t>
      </w:r>
      <w:r w:rsidR="00943486" w:rsidRPr="00044199">
        <w:rPr>
          <w:bCs/>
          <w:i/>
          <w:iCs/>
          <w:shd w:val="clear" w:color="auto" w:fill="FFFF99"/>
        </w:rPr>
        <w:t>выполняемых работ»</w:t>
      </w:r>
      <w:r w:rsidR="00943486" w:rsidRPr="00044199" w:rsidDel="00943486">
        <w:rPr>
          <w:bCs/>
          <w:i/>
          <w:iCs/>
          <w:shd w:val="clear" w:color="auto" w:fill="FFFF99"/>
        </w:rPr>
        <w:t xml:space="preserve"> </w:t>
      </w:r>
      <w:r w:rsidRPr="00044199">
        <w:rPr>
          <w:bCs/>
          <w:i/>
          <w:iCs/>
          <w:shd w:val="clear" w:color="auto" w:fill="FFFF99"/>
        </w:rPr>
        <w:t>ТТ.</w:t>
      </w:r>
    </w:p>
    <w:p w14:paraId="4B599D92" w14:textId="231B0740" w:rsidR="0026523B" w:rsidRPr="00AB0F37" w:rsidRDefault="0026523B" w:rsidP="00691A9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выполнения работ/этапа работ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выполнения работ/этапа работ соответственно</w:t>
      </w:r>
      <w:r w:rsidRPr="002C6688">
        <w:rPr>
          <w:rStyle w:val="afff6"/>
          <w:b w:val="0"/>
          <w:iCs/>
        </w:rPr>
        <w:t>.</w:t>
      </w:r>
    </w:p>
    <w:p w14:paraId="09D225A4" w14:textId="539B12BF" w:rsidR="00172C56" w:rsidRPr="00195AE8" w:rsidRDefault="00172C56" w:rsidP="002C319B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iCs/>
          <w:sz w:val="26"/>
          <w:szCs w:val="26"/>
        </w:rPr>
      </w:pPr>
      <w:r w:rsidRPr="00172C56">
        <w:rPr>
          <w:rStyle w:val="afff6"/>
          <w:b w:val="0"/>
          <w:iCs/>
        </w:rPr>
        <w:t xml:space="preserve">Для нескольких </w:t>
      </w:r>
      <w:r w:rsidRPr="00A50A81">
        <w:rPr>
          <w:rStyle w:val="afff6"/>
          <w:b w:val="0"/>
          <w:iCs/>
        </w:rPr>
        <w:t xml:space="preserve">Таблиц 2 «Перечень </w:t>
      </w:r>
      <w:r w:rsidR="007B29E4">
        <w:rPr>
          <w:rStyle w:val="afff6"/>
          <w:b w:val="0"/>
          <w:iCs/>
        </w:rPr>
        <w:t xml:space="preserve">и объем </w:t>
      </w:r>
      <w:r w:rsidRPr="00A50A81">
        <w:rPr>
          <w:rStyle w:val="afff6"/>
          <w:b w:val="0"/>
          <w:iCs/>
        </w:rPr>
        <w:t xml:space="preserve">выполняемых работ» (т.е. если созданы несколько: </w:t>
      </w:r>
      <w:r w:rsidRPr="008746C8">
        <w:rPr>
          <w:rStyle w:val="afff6"/>
          <w:b w:val="0"/>
          <w:iCs/>
        </w:rPr>
        <w:t>Таблица 2.1, Таблица 2.2 и т.д.) допускается либо заполнить несколько Таблиц 3</w:t>
      </w:r>
      <w:r w:rsidRPr="009F5FE0">
        <w:rPr>
          <w:rStyle w:val="afff6"/>
          <w:b w:val="0"/>
          <w:iCs/>
        </w:rPr>
        <w:t xml:space="preserve"> (Таблица 3.1, Таблица 3.2 и т.д.), либо заполнить единую таблицу, но с разбивкой работ </w:t>
      </w:r>
      <w:r w:rsidRPr="003A5F07">
        <w:rPr>
          <w:rStyle w:val="afff6"/>
          <w:b w:val="0"/>
          <w:iCs/>
        </w:rPr>
        <w:t xml:space="preserve">под каждый объект </w:t>
      </w:r>
      <w:r w:rsidR="00D04E55">
        <w:rPr>
          <w:rStyle w:val="afff6"/>
          <w:b w:val="0"/>
          <w:iCs/>
        </w:rPr>
        <w:t>з</w:t>
      </w:r>
      <w:r w:rsidRPr="003A5F07">
        <w:rPr>
          <w:rStyle w:val="afff6"/>
          <w:b w:val="0"/>
          <w:iCs/>
        </w:rPr>
        <w:t xml:space="preserve">аказчика по срокам. </w:t>
      </w:r>
    </w:p>
    <w:p w14:paraId="53924A7E" w14:textId="6F84AB18" w:rsidR="003C22A9" w:rsidRPr="003A5F07" w:rsidRDefault="003C22A9" w:rsidP="00691A9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120"/>
        <w:ind w:left="850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bookmarkStart w:id="88" w:name="_Hlk54540280"/>
      <w:r>
        <w:rPr>
          <w:rStyle w:val="afff6"/>
          <w:b w:val="0"/>
          <w:iCs/>
        </w:rPr>
        <w:t>При необходимости форма Таблицы 3 может быть дополнена дополнительными столбцами (например, если требуется указать на требуемую периодичность выполнения работ).</w:t>
      </w:r>
    </w:p>
    <w:p w14:paraId="00AC1386" w14:textId="71CA6337" w:rsidR="004734FF" w:rsidRPr="006A6DDA" w:rsidRDefault="004734FF" w:rsidP="004734FF">
      <w:pPr>
        <w:keepNext/>
        <w:widowControl w:val="0"/>
        <w:tabs>
          <w:tab w:val="left" w:pos="426"/>
        </w:tabs>
        <w:spacing w:before="120" w:after="120"/>
        <w:jc w:val="both"/>
      </w:pPr>
      <w:bookmarkStart w:id="89" w:name="_Toc51921660"/>
      <w:bookmarkEnd w:id="86"/>
      <w:bookmarkEnd w:id="87"/>
      <w:bookmarkEnd w:id="88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по срокам выполнения работ</w:t>
      </w:r>
      <w:r w:rsidRPr="00903C7F">
        <w:rPr>
          <w:i/>
          <w:iCs/>
          <w:sz w:val="24"/>
          <w:szCs w:val="24"/>
        </w:rPr>
        <w:t>»:</w:t>
      </w:r>
    </w:p>
    <w:p w14:paraId="6E607C19" w14:textId="57079CBC" w:rsidR="00A35245" w:rsidRPr="00F27C27" w:rsidRDefault="00A35245" w:rsidP="00044199">
      <w:pPr>
        <w:pStyle w:val="afff4"/>
        <w:jc w:val="left"/>
        <w:outlineLvl w:val="0"/>
      </w:pPr>
      <w:bookmarkStart w:id="90" w:name="_Toc54643134"/>
      <w:r w:rsidRPr="00F27C27">
        <w:t xml:space="preserve">Таблица </w:t>
      </w:r>
      <w:r w:rsidR="00533230" w:rsidRPr="004A01EE">
        <w:t>3</w:t>
      </w:r>
      <w:r w:rsidRPr="000D2A57">
        <w:t>.</w:t>
      </w:r>
      <w:r w:rsidRPr="00F27C27">
        <w:t xml:space="preserve"> Требования по срокам </w:t>
      </w:r>
      <w:r w:rsidR="00184A02" w:rsidRPr="00F27C27">
        <w:t>выполнения работ</w:t>
      </w:r>
      <w:bookmarkEnd w:id="89"/>
      <w:bookmarkEnd w:id="9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2807"/>
        <w:gridCol w:w="2976"/>
      </w:tblGrid>
      <w:tr w:rsidR="00A35245" w:rsidRPr="004734FF" w14:paraId="0560E04F" w14:textId="77777777" w:rsidTr="00D907FA">
        <w:tc>
          <w:tcPr>
            <w:tcW w:w="1271" w:type="dxa"/>
            <w:shd w:val="clear" w:color="auto" w:fill="auto"/>
            <w:vAlign w:val="center"/>
          </w:tcPr>
          <w:p w14:paraId="0685CDB0" w14:textId="77777777" w:rsidR="00A35245" w:rsidRPr="00310749" w:rsidRDefault="00A35245" w:rsidP="0024502E">
            <w:pPr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307D20" w14:textId="39889536" w:rsidR="00A35245" w:rsidRPr="00310749" w:rsidRDefault="00A35245" w:rsidP="0024502E">
            <w:pPr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 xml:space="preserve">Наименование </w:t>
            </w:r>
            <w:r w:rsidR="00184A02" w:rsidRPr="00310749">
              <w:rPr>
                <w:sz w:val="22"/>
                <w:szCs w:val="22"/>
              </w:rPr>
              <w:t>работ</w:t>
            </w:r>
            <w:r w:rsidR="00EB562F" w:rsidRPr="00310749">
              <w:rPr>
                <w:sz w:val="22"/>
                <w:szCs w:val="22"/>
              </w:rPr>
              <w:t>/ этапа</w:t>
            </w:r>
            <w:r w:rsidR="00F94669" w:rsidRPr="00310749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2807" w:type="dxa"/>
            <w:vAlign w:val="center"/>
          </w:tcPr>
          <w:p w14:paraId="1D3D2A91" w14:textId="6D5D6C90" w:rsidR="00A35245" w:rsidRPr="00310749" w:rsidRDefault="00A35245" w:rsidP="0024502E">
            <w:pPr>
              <w:pStyle w:val="afff5"/>
              <w:keepNext w:val="0"/>
              <w:jc w:val="center"/>
              <w:rPr>
                <w:szCs w:val="22"/>
              </w:rPr>
            </w:pPr>
            <w:r w:rsidRPr="00310749">
              <w:rPr>
                <w:szCs w:val="22"/>
              </w:rPr>
              <w:t xml:space="preserve">Требования к началу </w:t>
            </w:r>
            <w:r w:rsidR="00EB562F" w:rsidRPr="00310749">
              <w:rPr>
                <w:szCs w:val="22"/>
              </w:rPr>
              <w:t xml:space="preserve">срока </w:t>
            </w:r>
            <w:r w:rsidR="00184A02" w:rsidRPr="00310749">
              <w:rPr>
                <w:szCs w:val="22"/>
              </w:rPr>
              <w:t>выполнения работ</w:t>
            </w:r>
            <w:r w:rsidR="00EB562F" w:rsidRPr="00310749">
              <w:rPr>
                <w:szCs w:val="22"/>
              </w:rPr>
              <w:t>/ этапа работ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96AC68" w14:textId="4D7C16CE" w:rsidR="00A35245" w:rsidRPr="00310749" w:rsidRDefault="00A35245" w:rsidP="0024502E">
            <w:pPr>
              <w:pStyle w:val="afff5"/>
              <w:keepNext w:val="0"/>
              <w:jc w:val="center"/>
              <w:rPr>
                <w:szCs w:val="22"/>
              </w:rPr>
            </w:pPr>
            <w:r w:rsidRPr="00310749">
              <w:rPr>
                <w:szCs w:val="22"/>
              </w:rPr>
              <w:t xml:space="preserve">Требования к окончанию срока </w:t>
            </w:r>
            <w:r w:rsidR="00184A02" w:rsidRPr="00310749">
              <w:rPr>
                <w:szCs w:val="22"/>
              </w:rPr>
              <w:t>выполнения работ</w:t>
            </w:r>
            <w:r w:rsidR="00F94669" w:rsidRPr="00310749">
              <w:rPr>
                <w:szCs w:val="22"/>
              </w:rPr>
              <w:t xml:space="preserve"> / этапа работ</w:t>
            </w:r>
          </w:p>
        </w:tc>
      </w:tr>
      <w:tr w:rsidR="009D5DCA" w:rsidRPr="004734FF" w14:paraId="78D0C952" w14:textId="77777777" w:rsidTr="00D907FA">
        <w:tc>
          <w:tcPr>
            <w:tcW w:w="1271" w:type="dxa"/>
            <w:shd w:val="clear" w:color="auto" w:fill="auto"/>
          </w:tcPr>
          <w:p w14:paraId="06EE1632" w14:textId="7CC84D31" w:rsidR="009D5DCA" w:rsidRPr="00310749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31074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6D6413F" w14:textId="2B463B20" w:rsidR="009D5DCA" w:rsidRPr="00310749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31074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07" w:type="dxa"/>
          </w:tcPr>
          <w:p w14:paraId="1491F9DD" w14:textId="40570AE0" w:rsidR="009D5DCA" w:rsidRPr="00310749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31074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3F2B3D05" w14:textId="6648FB74" w:rsidR="009D5DCA" w:rsidRPr="00310749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310749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35245" w:rsidRPr="004734FF" w14:paraId="326F17FC" w14:textId="77777777" w:rsidTr="00D907FA">
        <w:tc>
          <w:tcPr>
            <w:tcW w:w="1271" w:type="dxa"/>
            <w:shd w:val="clear" w:color="auto" w:fill="auto"/>
          </w:tcPr>
          <w:p w14:paraId="7089F7F6" w14:textId="512FAE5C" w:rsidR="00A35245" w:rsidRPr="003C22A9" w:rsidRDefault="00A35245" w:rsidP="00172C56">
            <w:pPr>
              <w:pStyle w:val="aff5"/>
              <w:numPr>
                <w:ilvl w:val="0"/>
                <w:numId w:val="72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7FA7A38" w14:textId="03A0D8FA" w:rsidR="00A35245" w:rsidRPr="003C22A9" w:rsidRDefault="00D907FA" w:rsidP="0024502E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Модернизация участка водораспределительной сети</w:t>
            </w:r>
          </w:p>
        </w:tc>
        <w:tc>
          <w:tcPr>
            <w:tcW w:w="2807" w:type="dxa"/>
          </w:tcPr>
          <w:p w14:paraId="5F2FBF3C" w14:textId="7A9D3994" w:rsidR="00A35245" w:rsidRPr="003C22A9" w:rsidRDefault="00D907FA" w:rsidP="00FB2A33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 xml:space="preserve">С даты </w:t>
            </w:r>
            <w:r w:rsidR="00FB2A33" w:rsidRPr="003C22A9">
              <w:rPr>
                <w:i/>
                <w:iCs/>
                <w:sz w:val="22"/>
                <w:szCs w:val="22"/>
              </w:rPr>
              <w:t>заключения</w:t>
            </w:r>
            <w:r w:rsidRPr="003C22A9">
              <w:rPr>
                <w:i/>
                <w:iCs/>
                <w:sz w:val="22"/>
                <w:szCs w:val="22"/>
              </w:rPr>
              <w:t xml:space="preserve"> договора</w:t>
            </w:r>
          </w:p>
        </w:tc>
        <w:tc>
          <w:tcPr>
            <w:tcW w:w="2976" w:type="dxa"/>
            <w:shd w:val="clear" w:color="auto" w:fill="auto"/>
          </w:tcPr>
          <w:p w14:paraId="45C85B9B" w14:textId="4848337D" w:rsidR="00A35245" w:rsidRPr="003C22A9" w:rsidRDefault="00D907FA" w:rsidP="00FB2A33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 xml:space="preserve">в течение 90 дней с даты </w:t>
            </w:r>
            <w:r w:rsidR="00FB2A33" w:rsidRPr="003C22A9">
              <w:rPr>
                <w:i/>
                <w:iCs/>
                <w:sz w:val="22"/>
                <w:szCs w:val="22"/>
              </w:rPr>
              <w:t>заключения</w:t>
            </w:r>
            <w:r w:rsidRPr="003C22A9">
              <w:rPr>
                <w:i/>
                <w:iCs/>
                <w:sz w:val="22"/>
                <w:szCs w:val="22"/>
              </w:rPr>
              <w:t xml:space="preserve"> договора</w:t>
            </w:r>
          </w:p>
        </w:tc>
      </w:tr>
      <w:tr w:rsidR="00A35245" w:rsidRPr="004734FF" w14:paraId="125E7647" w14:textId="77777777" w:rsidTr="00D907FA">
        <w:tc>
          <w:tcPr>
            <w:tcW w:w="1271" w:type="dxa"/>
            <w:shd w:val="clear" w:color="auto" w:fill="auto"/>
          </w:tcPr>
          <w:p w14:paraId="6AF7EDBE" w14:textId="2D40DD02" w:rsidR="00A35245" w:rsidRPr="003C22A9" w:rsidRDefault="00A35245" w:rsidP="00172C56">
            <w:pPr>
              <w:pStyle w:val="aff5"/>
              <w:numPr>
                <w:ilvl w:val="0"/>
                <w:numId w:val="72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44689200" w14:textId="4CB0A631" w:rsidR="00A35245" w:rsidRPr="003C22A9" w:rsidRDefault="00093F11" w:rsidP="0024502E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Монтаж трубопровода</w:t>
            </w:r>
          </w:p>
        </w:tc>
        <w:tc>
          <w:tcPr>
            <w:tcW w:w="2807" w:type="dxa"/>
          </w:tcPr>
          <w:p w14:paraId="7AB5ED20" w14:textId="2AA1F7CB" w:rsidR="00A35245" w:rsidRPr="003C22A9" w:rsidRDefault="007C26E5" w:rsidP="0024502E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3056F0BE" w14:textId="5DC2D0D5" w:rsidR="00A35245" w:rsidRPr="003C22A9" w:rsidRDefault="007C26E5" w:rsidP="0024502E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в течение 60 дней с даты заключения договора</w:t>
            </w:r>
          </w:p>
        </w:tc>
      </w:tr>
      <w:tr w:rsidR="00093F11" w:rsidRPr="004734FF" w14:paraId="637FE6D7" w14:textId="77777777" w:rsidTr="00D907FA">
        <w:tc>
          <w:tcPr>
            <w:tcW w:w="1271" w:type="dxa"/>
            <w:shd w:val="clear" w:color="auto" w:fill="auto"/>
          </w:tcPr>
          <w:p w14:paraId="46A208DE" w14:textId="2FE34804" w:rsidR="00093F11" w:rsidRPr="003C22A9" w:rsidRDefault="00093F11" w:rsidP="00172C56">
            <w:pPr>
              <w:pStyle w:val="aff5"/>
              <w:numPr>
                <w:ilvl w:val="1"/>
                <w:numId w:val="72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513AFBB2" w14:textId="2C103BD7" w:rsidR="00093F11" w:rsidRPr="003C22A9" w:rsidRDefault="00093F11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Резка затвердевшего покрытия </w:t>
            </w:r>
            <w:r w:rsidRPr="003C22A9">
              <w:rPr>
                <w:i/>
                <w:iCs/>
                <w:sz w:val="24"/>
                <w:szCs w:val="24"/>
              </w:rPr>
              <w:lastRenderedPageBreak/>
              <w:t>прямолинейными участками длиной от 0,1 до 20 м нарезчиком швов с алмазными дисками при ширине пропила 3 мм: железобетонного на глубину 50 мм (300 мм)</w:t>
            </w:r>
          </w:p>
        </w:tc>
        <w:tc>
          <w:tcPr>
            <w:tcW w:w="2807" w:type="dxa"/>
          </w:tcPr>
          <w:p w14:paraId="5ED6CDB4" w14:textId="67044B83" w:rsidR="00093F11" w:rsidRPr="003C22A9" w:rsidRDefault="007C26E5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lastRenderedPageBreak/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719E5DC3" w14:textId="63756B02" w:rsidR="00093F11" w:rsidRPr="003C22A9" w:rsidRDefault="00BC4473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в течение 6</w:t>
            </w:r>
            <w:r w:rsidR="007C26E5" w:rsidRPr="003C22A9">
              <w:rPr>
                <w:i/>
                <w:iCs/>
                <w:sz w:val="22"/>
                <w:szCs w:val="22"/>
              </w:rPr>
              <w:t>0 дней с даты заключения договора</w:t>
            </w:r>
          </w:p>
        </w:tc>
      </w:tr>
      <w:tr w:rsidR="00093F11" w:rsidRPr="004734FF" w14:paraId="0EA399FD" w14:textId="77777777" w:rsidTr="00D907FA">
        <w:tc>
          <w:tcPr>
            <w:tcW w:w="1271" w:type="dxa"/>
            <w:shd w:val="clear" w:color="auto" w:fill="auto"/>
          </w:tcPr>
          <w:p w14:paraId="23EA924A" w14:textId="06F9B3DA" w:rsidR="00093F11" w:rsidRPr="003C22A9" w:rsidRDefault="00093F11" w:rsidP="00172C56">
            <w:pPr>
              <w:pStyle w:val="aff5"/>
              <w:numPr>
                <w:ilvl w:val="1"/>
                <w:numId w:val="72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8FAD794" w14:textId="2FE4888F" w:rsidR="00093F11" w:rsidRPr="003C22A9" w:rsidRDefault="00093F11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Разбивка железобетонных конструкций экскаватором с гидромолотом с погрузкой в автомобили-самосвалы при толщине разбиваемого слоя до 0,5 м</w:t>
            </w:r>
          </w:p>
        </w:tc>
        <w:tc>
          <w:tcPr>
            <w:tcW w:w="2807" w:type="dxa"/>
          </w:tcPr>
          <w:p w14:paraId="4A2D3988" w14:textId="2471A301" w:rsidR="00093F11" w:rsidRPr="003C22A9" w:rsidRDefault="007C26E5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4404FE7B" w14:textId="57FFF4A5" w:rsidR="00093F11" w:rsidRPr="003C22A9" w:rsidRDefault="007C26E5" w:rsidP="00093F11">
            <w:pPr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в течение 30 дней с даты заключения договора</w:t>
            </w:r>
          </w:p>
        </w:tc>
      </w:tr>
      <w:tr w:rsidR="00A35245" w:rsidRPr="004734FF" w14:paraId="530F7F52" w14:textId="77777777" w:rsidTr="00D907FA">
        <w:tc>
          <w:tcPr>
            <w:tcW w:w="1271" w:type="dxa"/>
            <w:shd w:val="clear" w:color="auto" w:fill="auto"/>
          </w:tcPr>
          <w:p w14:paraId="4CEC3FAF" w14:textId="77777777" w:rsidR="00A35245" w:rsidRPr="003C22A9" w:rsidRDefault="00A35245" w:rsidP="0024502E">
            <w:pPr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….</w:t>
            </w:r>
          </w:p>
        </w:tc>
        <w:tc>
          <w:tcPr>
            <w:tcW w:w="2693" w:type="dxa"/>
            <w:shd w:val="clear" w:color="auto" w:fill="auto"/>
          </w:tcPr>
          <w:p w14:paraId="1E53F7C4" w14:textId="77777777" w:rsidR="00A35245" w:rsidRPr="003C22A9" w:rsidRDefault="00A35245" w:rsidP="0024502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807" w:type="dxa"/>
          </w:tcPr>
          <w:p w14:paraId="1654CFDB" w14:textId="77777777" w:rsidR="00A35245" w:rsidRPr="003C22A9" w:rsidRDefault="00A35245" w:rsidP="0024502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EB6BA22" w14:textId="77777777" w:rsidR="00A35245" w:rsidRPr="003C22A9" w:rsidRDefault="00A35245" w:rsidP="0024502E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48A4A86B" w14:textId="77777777" w:rsidR="00BB31C0" w:rsidRPr="00044199" w:rsidRDefault="00BB31C0" w:rsidP="00BB31C0">
      <w:pPr>
        <w:pStyle w:val="4"/>
        <w:spacing w:before="240"/>
        <w:ind w:left="431" w:hanging="431"/>
      </w:pPr>
      <w:bookmarkStart w:id="91" w:name="_Toc54643135"/>
      <w:bookmarkStart w:id="92" w:name="_Ref37699133"/>
      <w:bookmarkStart w:id="93" w:name="_Ref40018113"/>
      <w:r w:rsidRPr="00044199">
        <w:t>Требования к качеству работ</w:t>
      </w:r>
      <w:bookmarkEnd w:id="91"/>
    </w:p>
    <w:bookmarkEnd w:id="92"/>
    <w:bookmarkEnd w:id="93"/>
    <w:p w14:paraId="7F8A1AB4" w14:textId="2C21D13C" w:rsidR="00EE34A6" w:rsidRPr="00752D45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В данном разделе устанавливаются требования к</w:t>
      </w:r>
      <w:r>
        <w:rPr>
          <w:rStyle w:val="afff6"/>
          <w:b w:val="0"/>
          <w:bCs/>
        </w:rPr>
        <w:t xml:space="preserve"> выполняемым работам</w:t>
      </w:r>
      <w:r w:rsidRPr="00752D45">
        <w:rPr>
          <w:rStyle w:val="afff6"/>
          <w:b w:val="0"/>
          <w:bCs/>
        </w:rPr>
        <w:t>.</w:t>
      </w:r>
    </w:p>
    <w:p w14:paraId="373B5DC5" w14:textId="4419C36F" w:rsidR="008B420D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Требования к качеству </w:t>
      </w:r>
      <w:r>
        <w:rPr>
          <w:rStyle w:val="afff6"/>
          <w:b w:val="0"/>
          <w:bCs/>
        </w:rPr>
        <w:t>работ</w:t>
      </w:r>
      <w:r w:rsidRPr="00752D45">
        <w:rPr>
          <w:rStyle w:val="afff6"/>
          <w:b w:val="0"/>
          <w:bCs/>
        </w:rPr>
        <w:t xml:space="preserve"> устанавливаются ответственным работником в Таблице 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«Требования к </w:t>
      </w:r>
      <w:r>
        <w:rPr>
          <w:rStyle w:val="afff6"/>
          <w:b w:val="0"/>
          <w:bCs/>
        </w:rPr>
        <w:t>качеству работ</w:t>
      </w:r>
      <w:r w:rsidRPr="00752D45">
        <w:rPr>
          <w:rStyle w:val="afff6"/>
          <w:b w:val="0"/>
          <w:bCs/>
        </w:rPr>
        <w:t xml:space="preserve">». Требование должно быть установлено в отношении каждой </w:t>
      </w:r>
      <w:r>
        <w:rPr>
          <w:rStyle w:val="afff6"/>
          <w:b w:val="0"/>
          <w:bCs/>
        </w:rPr>
        <w:t>позиции</w:t>
      </w:r>
      <w:r w:rsidRPr="00752D45">
        <w:rPr>
          <w:rStyle w:val="afff6"/>
          <w:b w:val="0"/>
          <w:bCs/>
        </w:rPr>
        <w:t xml:space="preserve"> </w:t>
      </w:r>
      <w:r w:rsidR="00D9079F">
        <w:rPr>
          <w:rStyle w:val="afff6"/>
          <w:b w:val="0"/>
          <w:bCs/>
        </w:rPr>
        <w:t xml:space="preserve">выполняемых работ </w:t>
      </w:r>
      <w:r w:rsidR="00D9079F" w:rsidRPr="00EE34A6">
        <w:rPr>
          <w:rStyle w:val="afff6"/>
          <w:b w:val="0"/>
          <w:bCs/>
        </w:rPr>
        <w:t>Таблицы 2</w:t>
      </w:r>
      <w:r w:rsidR="00D9079F">
        <w:rPr>
          <w:rStyle w:val="afff6"/>
          <w:b w:val="0"/>
          <w:bCs/>
        </w:rPr>
        <w:t xml:space="preserve"> </w:t>
      </w:r>
      <w:r w:rsidR="00D9079F" w:rsidRPr="00EE34A6">
        <w:rPr>
          <w:rStyle w:val="afff6"/>
          <w:b w:val="0"/>
          <w:bCs/>
        </w:rPr>
        <w:t xml:space="preserve">«Перечень </w:t>
      </w:r>
      <w:r w:rsidR="007B29E4">
        <w:rPr>
          <w:rStyle w:val="afff6"/>
          <w:b w:val="0"/>
          <w:bCs/>
        </w:rPr>
        <w:t xml:space="preserve">и объем </w:t>
      </w:r>
      <w:r w:rsidR="00D9079F" w:rsidRPr="00EE34A6">
        <w:rPr>
          <w:rStyle w:val="afff6"/>
          <w:b w:val="0"/>
          <w:bCs/>
        </w:rPr>
        <w:t>выполняемых работ»</w:t>
      </w:r>
      <w:r w:rsidRPr="00752D45">
        <w:rPr>
          <w:rStyle w:val="afff6"/>
          <w:b w:val="0"/>
          <w:bCs/>
        </w:rPr>
        <w:t xml:space="preserve">. </w:t>
      </w:r>
      <w:r w:rsidRPr="008B420D">
        <w:rPr>
          <w:rStyle w:val="afff6"/>
          <w:b w:val="0"/>
          <w:bCs/>
        </w:rPr>
        <w:t xml:space="preserve">Если в договоре есть группы работ (объединенные в один этап проведения работ и т.п.) с одинаковыми требованиями по всем позициям, тогда допускается их объединение в одной строке таблицы. </w:t>
      </w:r>
    </w:p>
    <w:p w14:paraId="497FC0EE" w14:textId="6D5798DC" w:rsidR="00D3113D" w:rsidRPr="008B420D" w:rsidRDefault="00D3113D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>Для проектно-изыскательских работ требования устанавливаются как в отношении собственно производства проектно-изыскательских работ, так и в отношении их результата</w:t>
      </w:r>
      <w:r w:rsidR="00172C56">
        <w:rPr>
          <w:rStyle w:val="afff6"/>
          <w:b w:val="0"/>
          <w:bCs/>
        </w:rPr>
        <w:t>, при этом н</w:t>
      </w:r>
      <w:r>
        <w:rPr>
          <w:rStyle w:val="afff6"/>
          <w:b w:val="0"/>
          <w:bCs/>
        </w:rPr>
        <w:t xml:space="preserve">е следует описывать требования к результату выполнения </w:t>
      </w:r>
      <w:r w:rsidR="00A50A81">
        <w:rPr>
          <w:rStyle w:val="afff6"/>
          <w:b w:val="0"/>
          <w:bCs/>
        </w:rPr>
        <w:t xml:space="preserve">ПИР </w:t>
      </w:r>
      <w:r>
        <w:rPr>
          <w:rStyle w:val="afff6"/>
          <w:b w:val="0"/>
          <w:bCs/>
        </w:rPr>
        <w:t>в разделах</w:t>
      </w:r>
      <w:r w:rsidR="00A50A81">
        <w:rPr>
          <w:rStyle w:val="afff6"/>
          <w:b w:val="0"/>
          <w:bCs/>
        </w:rPr>
        <w:t>,</w:t>
      </w:r>
      <w:r>
        <w:rPr>
          <w:rStyle w:val="afff6"/>
          <w:b w:val="0"/>
          <w:bCs/>
        </w:rPr>
        <w:t xml:space="preserve"> отличных от раздела 2 «</w:t>
      </w:r>
      <w:r w:rsidRPr="000A6ACD">
        <w:rPr>
          <w:rStyle w:val="afff6"/>
          <w:b w:val="0"/>
          <w:bCs/>
        </w:rPr>
        <w:t>Требования к результатам работ</w:t>
      </w:r>
      <w:r w:rsidRPr="00172C56">
        <w:rPr>
          <w:rStyle w:val="afff6"/>
        </w:rPr>
        <w:t>»</w:t>
      </w:r>
      <w:r>
        <w:rPr>
          <w:rStyle w:val="afff6"/>
          <w:b w:val="0"/>
          <w:bCs/>
        </w:rPr>
        <w:t>.</w:t>
      </w:r>
    </w:p>
    <w:p w14:paraId="65CC7D23" w14:textId="7ADBAFA5" w:rsidR="00EE34A6" w:rsidRPr="00752D45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 w:rsidR="0065195F"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может быть скорректирована в зависимости от специфики закупаемой </w:t>
      </w:r>
      <w:r w:rsidR="00D04E5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>
        <w:rPr>
          <w:rStyle w:val="afff6"/>
          <w:b w:val="0"/>
          <w:bCs/>
        </w:rPr>
        <w:t>: пункты</w:t>
      </w:r>
      <w:r w:rsidRPr="00752D45">
        <w:rPr>
          <w:rStyle w:val="afff6"/>
          <w:b w:val="0"/>
          <w:bCs/>
        </w:rPr>
        <w:t xml:space="preserve"> могут быть как исключены, так и дополнены</w:t>
      </w:r>
      <w:r w:rsidR="00856F74">
        <w:rPr>
          <w:rStyle w:val="afff6"/>
          <w:b w:val="0"/>
          <w:bCs/>
        </w:rPr>
        <w:t>;</w:t>
      </w:r>
      <w:r w:rsidR="00856F74" w:rsidRPr="00E433E9">
        <w:rPr>
          <w:rStyle w:val="afff6"/>
          <w:bCs/>
        </w:rPr>
        <w:t xml:space="preserve"> </w:t>
      </w:r>
      <w:bookmarkStart w:id="94" w:name="_Hlk83390456"/>
      <w:bookmarkStart w:id="95" w:name="_Hlk83390591"/>
      <w:r w:rsidR="00A63785" w:rsidRPr="00E433E9">
        <w:rPr>
          <w:rStyle w:val="afff6"/>
          <w:b w:val="0"/>
        </w:rPr>
        <w:t>ячейки Столбц</w:t>
      </w:r>
      <w:r w:rsidR="00A63785">
        <w:rPr>
          <w:rStyle w:val="afff6"/>
          <w:b w:val="0"/>
        </w:rPr>
        <w:t>а</w:t>
      </w:r>
      <w:r w:rsidR="00A63785" w:rsidRPr="00E433E9">
        <w:rPr>
          <w:rStyle w:val="afff6"/>
          <w:b w:val="0"/>
          <w:bCs/>
        </w:rPr>
        <w:t xml:space="preserve"> 2 «Наименование параметра»</w:t>
      </w:r>
      <w:r w:rsidR="00A63785">
        <w:rPr>
          <w:rStyle w:val="afff6"/>
          <w:b w:val="0"/>
          <w:bCs/>
        </w:rPr>
        <w:t xml:space="preserve"> и </w:t>
      </w:r>
      <w:r w:rsidR="00A63785" w:rsidRPr="00E918A3">
        <w:rPr>
          <w:rStyle w:val="afff6"/>
          <w:b w:val="0"/>
          <w:bCs/>
        </w:rPr>
        <w:t>Столбца 3</w:t>
      </w:r>
      <w:r w:rsidR="00A63785" w:rsidRPr="00DB3B07">
        <w:rPr>
          <w:rStyle w:val="afff6"/>
          <w:b w:val="0"/>
          <w:bCs/>
        </w:rPr>
        <w:t xml:space="preserve"> «Требование заказчика»</w:t>
      </w:r>
      <w:r w:rsidR="00A63785">
        <w:rPr>
          <w:rStyle w:val="afff6"/>
          <w:b w:val="0"/>
          <w:bCs/>
        </w:rPr>
        <w:t xml:space="preserve"> при необходимости могут быть объединены для увеличения рабочего пространства таблицы в целях включения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94"/>
      <w:bookmarkEnd w:id="95"/>
      <w:r w:rsidRPr="00752D45">
        <w:rPr>
          <w:rStyle w:val="afff6"/>
          <w:b w:val="0"/>
          <w:bCs/>
        </w:rPr>
        <w:t xml:space="preserve">. </w:t>
      </w:r>
    </w:p>
    <w:p w14:paraId="70E99389" w14:textId="2DA68AD2" w:rsidR="00EE34A6" w:rsidRPr="00752D45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 w:rsidR="008B5CA8" w:rsidRPr="008B5CA8">
        <w:rPr>
          <w:rStyle w:val="afff6"/>
          <w:b w:val="0"/>
          <w:bCs/>
        </w:rPr>
        <w:t xml:space="preserve">4 </w:t>
      </w:r>
      <w:r w:rsidRPr="00752D45">
        <w:rPr>
          <w:rStyle w:val="afff6"/>
          <w:b w:val="0"/>
          <w:bCs/>
        </w:rPr>
        <w:t xml:space="preserve">одновременно является формой технического предложения, которое </w:t>
      </w:r>
      <w:r w:rsidR="00367185">
        <w:rPr>
          <w:rStyle w:val="afff6"/>
          <w:b w:val="0"/>
          <w:bCs/>
        </w:rPr>
        <w:t>у</w:t>
      </w:r>
      <w:r w:rsidRPr="00752D45">
        <w:rPr>
          <w:rStyle w:val="afff6"/>
          <w:b w:val="0"/>
          <w:bCs/>
        </w:rPr>
        <w:t xml:space="preserve">частники закупки должны будут заполнить и предоставить в составе своих заявок на участие. </w:t>
      </w:r>
    </w:p>
    <w:p w14:paraId="4BCDD738" w14:textId="2222838C" w:rsidR="00EE34A6" w:rsidRPr="004D7A07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D7A07">
        <w:rPr>
          <w:rStyle w:val="afff6"/>
          <w:b w:val="0"/>
          <w:bCs/>
        </w:rPr>
        <w:t xml:space="preserve">В случае, если </w:t>
      </w:r>
      <w:bookmarkStart w:id="96" w:name="_Hlk54540680"/>
      <w:r w:rsidRPr="004D7A07">
        <w:rPr>
          <w:rStyle w:val="afff6"/>
          <w:b w:val="0"/>
          <w:bCs/>
        </w:rPr>
        <w:t>в наименовании продукции</w:t>
      </w:r>
      <w:r w:rsidR="005408EE" w:rsidRPr="004D7A07">
        <w:rPr>
          <w:rStyle w:val="afff6"/>
          <w:b w:val="0"/>
          <w:bCs/>
        </w:rPr>
        <w:t xml:space="preserve">, необходимой для </w:t>
      </w:r>
      <w:bookmarkEnd w:id="96"/>
      <w:r w:rsidR="005408EE" w:rsidRPr="004D7A07">
        <w:rPr>
          <w:rStyle w:val="afff6"/>
          <w:b w:val="0"/>
          <w:bCs/>
        </w:rPr>
        <w:t>выполнения работ,</w:t>
      </w:r>
      <w:r w:rsidRPr="004D7A07">
        <w:rPr>
          <w:rStyle w:val="afff6"/>
          <w:b w:val="0"/>
          <w:bCs/>
        </w:rPr>
        <w:t xml:space="preserve"> используется указание на конкретного разработчика, товарны</w:t>
      </w:r>
      <w:r w:rsidR="00453AB1">
        <w:rPr>
          <w:rStyle w:val="afff6"/>
          <w:b w:val="0"/>
          <w:bCs/>
        </w:rPr>
        <w:t>е</w:t>
      </w:r>
      <w:r w:rsidRPr="004D7A07">
        <w:rPr>
          <w:rStyle w:val="afff6"/>
          <w:b w:val="0"/>
          <w:bCs/>
        </w:rPr>
        <w:t xml:space="preserve"> знак</w:t>
      </w:r>
      <w:r w:rsidR="00453AB1">
        <w:rPr>
          <w:rStyle w:val="afff6"/>
          <w:b w:val="0"/>
          <w:bCs/>
        </w:rPr>
        <w:t>и</w:t>
      </w:r>
      <w:r w:rsidRPr="004D7A07">
        <w:rPr>
          <w:rStyle w:val="afff6"/>
          <w:b w:val="0"/>
          <w:bCs/>
        </w:rPr>
        <w:t xml:space="preserve">, </w:t>
      </w:r>
      <w:r w:rsidR="00453AB1" w:rsidRPr="004D7A07">
        <w:rPr>
          <w:rStyle w:val="afff6"/>
          <w:b w:val="0"/>
          <w:bCs/>
        </w:rPr>
        <w:t>знак</w:t>
      </w:r>
      <w:r w:rsidR="00453AB1">
        <w:rPr>
          <w:rStyle w:val="afff6"/>
          <w:b w:val="0"/>
          <w:bCs/>
        </w:rPr>
        <w:t>и</w:t>
      </w:r>
      <w:r w:rsidR="00453AB1" w:rsidRPr="004D7A07">
        <w:rPr>
          <w:rStyle w:val="afff6"/>
          <w:b w:val="0"/>
          <w:bCs/>
        </w:rPr>
        <w:t xml:space="preserve"> </w:t>
      </w:r>
      <w:r w:rsidRPr="004D7A07">
        <w:rPr>
          <w:rStyle w:val="afff6"/>
          <w:b w:val="0"/>
          <w:bCs/>
        </w:rPr>
        <w:t>обслуживания, фирменны</w:t>
      </w:r>
      <w:r w:rsidR="00453AB1">
        <w:rPr>
          <w:rStyle w:val="afff6"/>
          <w:b w:val="0"/>
          <w:bCs/>
        </w:rPr>
        <w:t>е</w:t>
      </w:r>
      <w:r w:rsidRPr="004D7A07">
        <w:rPr>
          <w:rStyle w:val="afff6"/>
          <w:b w:val="0"/>
          <w:bCs/>
        </w:rPr>
        <w:t xml:space="preserve"> наименовани</w:t>
      </w:r>
      <w:r w:rsidR="00453AB1">
        <w:rPr>
          <w:rStyle w:val="afff6"/>
          <w:b w:val="0"/>
          <w:bCs/>
        </w:rPr>
        <w:t>я</w:t>
      </w:r>
      <w:r w:rsidRPr="004D7A07">
        <w:rPr>
          <w:rStyle w:val="afff6"/>
          <w:b w:val="0"/>
          <w:bCs/>
        </w:rPr>
        <w:t>, патент</w:t>
      </w:r>
      <w:r w:rsidR="00453AB1">
        <w:rPr>
          <w:rStyle w:val="afff6"/>
          <w:b w:val="0"/>
          <w:bCs/>
        </w:rPr>
        <w:t>ы</w:t>
      </w:r>
      <w:r w:rsidRPr="004D7A07">
        <w:rPr>
          <w:rStyle w:val="afff6"/>
          <w:b w:val="0"/>
          <w:bCs/>
        </w:rPr>
        <w:t>, полезны</w:t>
      </w:r>
      <w:r w:rsidR="00453AB1">
        <w:rPr>
          <w:rStyle w:val="afff6"/>
          <w:b w:val="0"/>
          <w:bCs/>
        </w:rPr>
        <w:t>е</w:t>
      </w:r>
      <w:r w:rsidRPr="004D7A07">
        <w:rPr>
          <w:rStyle w:val="afff6"/>
          <w:b w:val="0"/>
          <w:bCs/>
        </w:rPr>
        <w:t xml:space="preserve"> модел</w:t>
      </w:r>
      <w:r w:rsidR="00453AB1">
        <w:rPr>
          <w:rStyle w:val="afff6"/>
          <w:b w:val="0"/>
          <w:bCs/>
        </w:rPr>
        <w:t>и</w:t>
      </w:r>
      <w:r w:rsidRPr="004D7A07">
        <w:rPr>
          <w:rStyle w:val="afff6"/>
          <w:b w:val="0"/>
          <w:bCs/>
        </w:rPr>
        <w:t>, промышленны</w:t>
      </w:r>
      <w:r w:rsidR="00453AB1">
        <w:rPr>
          <w:rStyle w:val="afff6"/>
          <w:b w:val="0"/>
          <w:bCs/>
        </w:rPr>
        <w:t>е</w:t>
      </w:r>
      <w:r w:rsidRPr="004D7A07">
        <w:rPr>
          <w:rStyle w:val="afff6"/>
          <w:b w:val="0"/>
          <w:bCs/>
        </w:rPr>
        <w:t xml:space="preserve"> образц</w:t>
      </w:r>
      <w:r w:rsidR="00453AB1">
        <w:rPr>
          <w:rStyle w:val="afff6"/>
          <w:b w:val="0"/>
          <w:bCs/>
        </w:rPr>
        <w:t>ы</w:t>
      </w:r>
      <w:r w:rsidRPr="004D7A07">
        <w:rPr>
          <w:rStyle w:val="afff6"/>
          <w:b w:val="0"/>
          <w:bCs/>
        </w:rPr>
        <w:t>, необходимо</w:t>
      </w:r>
      <w:r w:rsidR="001742CB" w:rsidRPr="004D7A07">
        <w:rPr>
          <w:rStyle w:val="afff6"/>
          <w:b w:val="0"/>
          <w:bCs/>
        </w:rPr>
        <w:t xml:space="preserve"> </w:t>
      </w:r>
      <w:r w:rsidR="001742CB" w:rsidRPr="004D7A07">
        <w:rPr>
          <w:rStyle w:val="afff6"/>
          <w:b w:val="0"/>
        </w:rPr>
        <w:t>после указания соответствующих ограничений</w:t>
      </w:r>
      <w:r w:rsidRPr="004D7A07">
        <w:rPr>
          <w:rStyle w:val="afff6"/>
          <w:b w:val="0"/>
          <w:bCs/>
        </w:rPr>
        <w:t xml:space="preserve"> использовать слова «(или эквивалент)», кроме случаев, предусмотренных п. 6.4.4 ЕПоЗ</w:t>
      </w:r>
      <w:r w:rsidR="0063367F">
        <w:rPr>
          <w:rStyle w:val="afff6"/>
          <w:b w:val="0"/>
          <w:bCs/>
        </w:rPr>
        <w:t xml:space="preserve">, </w:t>
      </w:r>
      <w:r w:rsidR="0063367F" w:rsidRPr="00C05857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C05857">
        <w:rPr>
          <w:rStyle w:val="afff6"/>
          <w:b w:val="0"/>
          <w:bCs/>
        </w:rPr>
        <w:t>.</w:t>
      </w:r>
    </w:p>
    <w:p w14:paraId="32C66147" w14:textId="211D4975" w:rsidR="00EE34A6" w:rsidRPr="00426FC8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В случае, если </w:t>
      </w:r>
      <w:r w:rsidR="00535273">
        <w:rPr>
          <w:rStyle w:val="afff6"/>
          <w:b w:val="0"/>
          <w:bCs/>
        </w:rPr>
        <w:t>выполнение работ с</w:t>
      </w:r>
      <w:r w:rsidRPr="00752D45">
        <w:rPr>
          <w:rStyle w:val="afff6"/>
          <w:b w:val="0"/>
          <w:bCs/>
        </w:rPr>
        <w:t xml:space="preserve"> эквивалентной продукци</w:t>
      </w:r>
      <w:r w:rsidR="00535273">
        <w:rPr>
          <w:rStyle w:val="afff6"/>
          <w:b w:val="0"/>
          <w:bCs/>
        </w:rPr>
        <w:t>ей</w:t>
      </w:r>
      <w:r w:rsidRPr="00752D45">
        <w:rPr>
          <w:rStyle w:val="afff6"/>
          <w:b w:val="0"/>
          <w:bCs/>
        </w:rPr>
        <w:t xml:space="preserve"> не допускается и</w:t>
      </w:r>
      <w:r w:rsidRPr="00752D45">
        <w:t xml:space="preserve"> </w:t>
      </w:r>
      <w:r w:rsidRPr="00752D45">
        <w:rPr>
          <w:rStyle w:val="afff6"/>
          <w:b w:val="0"/>
          <w:bCs/>
        </w:rPr>
        <w:t xml:space="preserve">в наименовании </w:t>
      </w:r>
      <w:r w:rsidR="00D3113D">
        <w:rPr>
          <w:rStyle w:val="afff6"/>
          <w:b w:val="0"/>
          <w:bCs/>
        </w:rPr>
        <w:t xml:space="preserve">товаров, технологий, программных продуктов и т.д., требуемых к </w:t>
      </w:r>
      <w:r w:rsidR="00D3113D">
        <w:rPr>
          <w:rStyle w:val="afff6"/>
          <w:b w:val="0"/>
          <w:bCs/>
        </w:rPr>
        <w:lastRenderedPageBreak/>
        <w:t>использованию при выполнении работ</w:t>
      </w:r>
      <w:r w:rsidR="00DA1490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используется указание на конкретного разработчика, товарны</w:t>
      </w:r>
      <w:r w:rsidR="00DA1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знак</w:t>
      </w:r>
      <w:r w:rsidR="00DA1490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знак</w:t>
      </w:r>
      <w:r w:rsidR="00DA1490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 xml:space="preserve"> обслуживания, фирменны</w:t>
      </w:r>
      <w:r w:rsidR="00DA1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наименовани</w:t>
      </w:r>
      <w:r w:rsidR="00DA1490">
        <w:rPr>
          <w:rStyle w:val="afff6"/>
          <w:b w:val="0"/>
          <w:bCs/>
        </w:rPr>
        <w:t>я</w:t>
      </w:r>
      <w:r w:rsidRPr="00752D45">
        <w:rPr>
          <w:rStyle w:val="afff6"/>
          <w:b w:val="0"/>
          <w:bCs/>
        </w:rPr>
        <w:t>, патент</w:t>
      </w:r>
      <w:r w:rsidR="00DA1490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>, полезны</w:t>
      </w:r>
      <w:r w:rsidR="00DA1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модел</w:t>
      </w:r>
      <w:r w:rsidR="00DA1490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промышленны</w:t>
      </w:r>
      <w:r w:rsidR="00DA1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образц</w:t>
      </w:r>
      <w:r w:rsidR="00DA1490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, в ТТ должно содержаться обоснование отсутствия возможности </w:t>
      </w:r>
      <w:r w:rsidR="005408EE">
        <w:rPr>
          <w:rStyle w:val="afff6"/>
          <w:b w:val="0"/>
          <w:bCs/>
        </w:rPr>
        <w:t xml:space="preserve">использования </w:t>
      </w:r>
      <w:r w:rsidRPr="00752D45">
        <w:rPr>
          <w:rStyle w:val="afff6"/>
          <w:b w:val="0"/>
          <w:bCs/>
        </w:rPr>
        <w:t xml:space="preserve">эквивалентной </w:t>
      </w:r>
      <w:r w:rsidR="00D04E5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 w:rsidR="000127F3">
        <w:rPr>
          <w:rStyle w:val="afff6"/>
          <w:b w:val="0"/>
          <w:bCs/>
        </w:rPr>
        <w:t xml:space="preserve"> для выполнения работ</w:t>
      </w:r>
      <w:r w:rsidRPr="00752D45">
        <w:rPr>
          <w:rStyle w:val="afff6"/>
          <w:b w:val="0"/>
          <w:bCs/>
        </w:rPr>
        <w:t>. Закрытый перечень обоснований содержится в п. 6.4.4 ЕПоЗ</w:t>
      </w:r>
      <w:r w:rsidR="0063367F">
        <w:rPr>
          <w:rStyle w:val="afff6"/>
          <w:b w:val="0"/>
          <w:bCs/>
        </w:rPr>
        <w:t xml:space="preserve">, </w:t>
      </w:r>
      <w:r w:rsidR="0063367F" w:rsidRPr="00C05857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C05857">
        <w:rPr>
          <w:rStyle w:val="afff6"/>
          <w:b w:val="0"/>
          <w:bCs/>
        </w:rPr>
        <w:t xml:space="preserve"> (например, </w:t>
      </w:r>
      <w:r w:rsidR="005408EE" w:rsidRPr="00C05857">
        <w:rPr>
          <w:rStyle w:val="afff6"/>
          <w:b w:val="0"/>
          <w:bCs/>
        </w:rPr>
        <w:t>использование</w:t>
      </w:r>
      <w:r w:rsidRPr="00C05857">
        <w:rPr>
          <w:rStyle w:val="afff6"/>
          <w:b w:val="0"/>
          <w:bCs/>
        </w:rPr>
        <w:t xml:space="preserve"> эквивалента недопустим</w:t>
      </w:r>
      <w:r w:rsidR="005408EE" w:rsidRPr="00C05857">
        <w:rPr>
          <w:rStyle w:val="afff6"/>
          <w:b w:val="0"/>
          <w:bCs/>
        </w:rPr>
        <w:t>о</w:t>
      </w:r>
      <w:r w:rsidRPr="00C05857">
        <w:rPr>
          <w:rStyle w:val="afff6"/>
          <w:b w:val="0"/>
          <w:bCs/>
        </w:rPr>
        <w:t xml:space="preserve"> в связи с тем, что </w:t>
      </w:r>
      <w:r w:rsidR="006D4400" w:rsidRPr="00C05857">
        <w:rPr>
          <w:rStyle w:val="afff6"/>
          <w:b w:val="0"/>
          <w:bCs/>
        </w:rPr>
        <w:t>используемый при производстве работ</w:t>
      </w:r>
      <w:r w:rsidRPr="00C05857">
        <w:rPr>
          <w:rStyle w:val="afff6"/>
          <w:b w:val="0"/>
          <w:bCs/>
        </w:rPr>
        <w:t xml:space="preserve"> товар будет использоваться</w:t>
      </w:r>
      <w:r w:rsidRPr="00752D45">
        <w:rPr>
          <w:rStyle w:val="afff6"/>
          <w:b w:val="0"/>
          <w:bCs/>
        </w:rPr>
        <w:t xml:space="preserve"> во взаимодействии с товарами, уже использующимися </w:t>
      </w:r>
      <w:r w:rsidR="00D04E55">
        <w:rPr>
          <w:rStyle w:val="afff6"/>
          <w:b w:val="0"/>
          <w:bCs/>
        </w:rPr>
        <w:t>з</w:t>
      </w:r>
      <w:r w:rsidRPr="00752D45">
        <w:rPr>
          <w:rStyle w:val="afff6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DA1490">
        <w:rPr>
          <w:rStyle w:val="afff6"/>
          <w:b w:val="0"/>
          <w:bCs/>
        </w:rPr>
        <w:t>и,</w:t>
      </w:r>
      <w:r w:rsidRPr="00752D45">
        <w:rPr>
          <w:rStyle w:val="afff6"/>
          <w:b w:val="0"/>
          <w:bCs/>
        </w:rPr>
        <w:t xml:space="preserve"> или с товарами, произведенными иными производителями). </w:t>
      </w:r>
    </w:p>
    <w:p w14:paraId="63A8877D" w14:textId="7639E188" w:rsidR="00EE34A6" w:rsidRDefault="00EE34A6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Если требования к </w:t>
      </w:r>
      <w:r w:rsidR="00D04E5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 оформлены в прилагающ</w:t>
      </w:r>
      <w:r w:rsidR="00DA1490">
        <w:rPr>
          <w:rStyle w:val="afff6"/>
          <w:b w:val="0"/>
          <w:bCs/>
        </w:rPr>
        <w:t>ей</w:t>
      </w:r>
      <w:r w:rsidRPr="00752D45">
        <w:rPr>
          <w:rStyle w:val="afff6"/>
          <w:b w:val="0"/>
          <w:bCs/>
        </w:rPr>
        <w:t xml:space="preserve">ся к ТТ проектной/рабочей документации, в соответствующих позиции ячейках таблицы </w:t>
      </w:r>
      <w:r w:rsidR="00601048"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необходимо делать ссылки на соответствующие разделы </w:t>
      </w:r>
      <w:r>
        <w:rPr>
          <w:rStyle w:val="afff6"/>
          <w:b w:val="0"/>
          <w:bCs/>
        </w:rPr>
        <w:t>этой</w:t>
      </w:r>
      <w:r w:rsidRPr="00752D45">
        <w:rPr>
          <w:rStyle w:val="afff6"/>
          <w:b w:val="0"/>
          <w:bCs/>
        </w:rPr>
        <w:t xml:space="preserve"> документации, соответственно</w:t>
      </w:r>
      <w:r w:rsidR="00DA1490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дублировать информацию из проектной/рабочей документации не требуется. </w:t>
      </w:r>
    </w:p>
    <w:p w14:paraId="08D12B54" w14:textId="71453243" w:rsidR="00B47D1E" w:rsidRPr="00B47D1E" w:rsidRDefault="008746C8" w:rsidP="002C319B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8746C8">
        <w:rPr>
          <w:rStyle w:val="afff6"/>
          <w:b w:val="0"/>
          <w:bCs/>
        </w:rPr>
        <w:t xml:space="preserve">В случае, если на момент подготовки ТТ известна </w:t>
      </w:r>
      <w:r w:rsidR="00BB31C0" w:rsidRPr="008746C8">
        <w:rPr>
          <w:rStyle w:val="afff6"/>
          <w:b w:val="0"/>
          <w:bCs/>
        </w:rPr>
        <w:t xml:space="preserve">форма проекта договора </w:t>
      </w:r>
      <w:r w:rsidRPr="008746C8">
        <w:rPr>
          <w:rStyle w:val="afff6"/>
          <w:b w:val="0"/>
          <w:bCs/>
        </w:rPr>
        <w:t xml:space="preserve">и </w:t>
      </w:r>
      <w:r w:rsidRPr="00B47D1E">
        <w:rPr>
          <w:rStyle w:val="afff6"/>
          <w:b w:val="0"/>
          <w:bCs/>
        </w:rPr>
        <w:t xml:space="preserve">требования к продукции содержатся </w:t>
      </w:r>
      <w:r>
        <w:rPr>
          <w:rStyle w:val="afff6"/>
          <w:b w:val="0"/>
          <w:bCs/>
        </w:rPr>
        <w:t xml:space="preserve">в ней, </w:t>
      </w:r>
      <w:r w:rsidRPr="008746C8">
        <w:rPr>
          <w:rStyle w:val="afff6"/>
          <w:b w:val="0"/>
          <w:bCs/>
        </w:rPr>
        <w:t>то Таблица 4</w:t>
      </w:r>
      <w:r>
        <w:rPr>
          <w:rStyle w:val="afff6"/>
          <w:b w:val="0"/>
          <w:bCs/>
        </w:rPr>
        <w:t xml:space="preserve"> в отношении таких требований </w:t>
      </w:r>
      <w:r w:rsidRPr="008746C8">
        <w:rPr>
          <w:rStyle w:val="afff6"/>
          <w:b w:val="0"/>
          <w:bCs/>
        </w:rPr>
        <w:t>не заполняется</w:t>
      </w:r>
      <w:r>
        <w:rPr>
          <w:rStyle w:val="afff6"/>
          <w:b w:val="0"/>
          <w:bCs/>
        </w:rPr>
        <w:t xml:space="preserve"> для соответствующих строк</w:t>
      </w:r>
      <w:r w:rsidRPr="008746C8">
        <w:rPr>
          <w:rStyle w:val="afff6"/>
          <w:b w:val="0"/>
          <w:bCs/>
        </w:rPr>
        <w:t xml:space="preserve">: вместо этого ответственный работник должен </w:t>
      </w:r>
      <w:r w:rsidR="00DA1490">
        <w:rPr>
          <w:rStyle w:val="afff6"/>
          <w:b w:val="0"/>
          <w:bCs/>
        </w:rPr>
        <w:t xml:space="preserve">указать </w:t>
      </w:r>
      <w:r w:rsidRPr="008746C8">
        <w:rPr>
          <w:rStyle w:val="afff6"/>
          <w:b w:val="0"/>
          <w:bCs/>
        </w:rPr>
        <w:t xml:space="preserve">ссылки на соответствующие разделы </w:t>
      </w:r>
      <w:r>
        <w:rPr>
          <w:rStyle w:val="afff6"/>
          <w:b w:val="0"/>
          <w:bCs/>
        </w:rPr>
        <w:t>формы проекта договора (</w:t>
      </w:r>
      <w:r w:rsidRPr="008746C8">
        <w:rPr>
          <w:rStyle w:val="afff6"/>
          <w:b w:val="0"/>
          <w:bCs/>
        </w:rPr>
        <w:t>в виде формулировки «</w:t>
      </w:r>
      <w:r w:rsidR="004A1091">
        <w:rPr>
          <w:rStyle w:val="afff6"/>
          <w:b w:val="0"/>
          <w:bCs/>
        </w:rPr>
        <w:t>в</w:t>
      </w:r>
      <w:r w:rsidRPr="008746C8">
        <w:rPr>
          <w:rStyle w:val="afff6"/>
          <w:b w:val="0"/>
          <w:bCs/>
        </w:rPr>
        <w:t xml:space="preserve"> соответствии с Проектом договора»)</w:t>
      </w:r>
      <w:r>
        <w:rPr>
          <w:rStyle w:val="afff6"/>
          <w:b w:val="0"/>
          <w:bCs/>
        </w:rPr>
        <w:t xml:space="preserve">; </w:t>
      </w:r>
      <w:r w:rsidRPr="00B47D1E">
        <w:rPr>
          <w:rStyle w:val="afff6"/>
          <w:b w:val="0"/>
          <w:bCs/>
        </w:rPr>
        <w:t>дублировать информацию из</w:t>
      </w:r>
      <w:r>
        <w:rPr>
          <w:rStyle w:val="afff6"/>
          <w:b w:val="0"/>
          <w:bCs/>
        </w:rPr>
        <w:t xml:space="preserve"> проекта договора не следует</w:t>
      </w:r>
      <w:r w:rsidRPr="008746C8">
        <w:rPr>
          <w:rStyle w:val="afff6"/>
          <w:b w:val="0"/>
          <w:bCs/>
        </w:rPr>
        <w:t>.</w:t>
      </w:r>
    </w:p>
    <w:p w14:paraId="0ED7AD4E" w14:textId="7AE8C973" w:rsidR="00EE34A6" w:rsidRPr="00735C0D" w:rsidRDefault="00EE34A6" w:rsidP="00552895">
      <w:pPr>
        <w:spacing w:before="120"/>
        <w:rPr>
          <w:rStyle w:val="afff6"/>
          <w:rFonts w:eastAsia="Calibri"/>
          <w:sz w:val="24"/>
          <w:szCs w:val="24"/>
        </w:rPr>
      </w:pPr>
      <w:r w:rsidRPr="00F22355">
        <w:rPr>
          <w:rStyle w:val="afff6"/>
          <w:rFonts w:eastAsia="Calibri"/>
          <w:bCs/>
          <w:iCs/>
          <w:sz w:val="24"/>
          <w:szCs w:val="24"/>
        </w:rPr>
        <w:t>Инструкция по заполнению</w:t>
      </w:r>
      <w:r w:rsidRPr="00195AE8">
        <w:rPr>
          <w:rStyle w:val="afff6"/>
          <w:rFonts w:eastAsia="Calibri"/>
          <w:sz w:val="24"/>
          <w:szCs w:val="24"/>
        </w:rPr>
        <w:t xml:space="preserve"> </w:t>
      </w:r>
      <w:r w:rsidR="00D70DA0" w:rsidRPr="00195AE8">
        <w:rPr>
          <w:rStyle w:val="afff6"/>
          <w:rFonts w:eastAsia="Calibri"/>
          <w:sz w:val="24"/>
          <w:szCs w:val="24"/>
        </w:rPr>
        <w:t xml:space="preserve">полей </w:t>
      </w:r>
      <w:r w:rsidR="00552895">
        <w:rPr>
          <w:rStyle w:val="afff6"/>
          <w:rFonts w:eastAsia="Calibri"/>
          <w:sz w:val="24"/>
          <w:szCs w:val="24"/>
        </w:rPr>
        <w:t>Т</w:t>
      </w:r>
      <w:r w:rsidR="00552895" w:rsidRPr="00195AE8">
        <w:rPr>
          <w:rStyle w:val="afff6"/>
          <w:rFonts w:eastAsia="Calibri"/>
          <w:sz w:val="24"/>
          <w:szCs w:val="24"/>
        </w:rPr>
        <w:t xml:space="preserve">аблицы </w:t>
      </w:r>
      <w:r w:rsidR="00D70DA0" w:rsidRPr="00195AE8">
        <w:rPr>
          <w:rStyle w:val="afff6"/>
          <w:rFonts w:eastAsia="Calibri"/>
          <w:sz w:val="24"/>
          <w:szCs w:val="24"/>
        </w:rPr>
        <w:t>4 «Требования к качеству работ»</w:t>
      </w:r>
      <w:r w:rsidRPr="00195AE8">
        <w:rPr>
          <w:rStyle w:val="afff6"/>
          <w:rFonts w:eastAsia="Calibri"/>
          <w:sz w:val="24"/>
          <w:szCs w:val="24"/>
        </w:rPr>
        <w:t>:</w:t>
      </w:r>
    </w:p>
    <w:p w14:paraId="03204EB9" w14:textId="465CCC08" w:rsidR="00EE34A6" w:rsidRPr="004D7A07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1</w:t>
      </w:r>
      <w:r w:rsidRPr="004D7A07">
        <w:rPr>
          <w:rStyle w:val="afff6"/>
          <w:b w:val="0"/>
          <w:bCs/>
        </w:rPr>
        <w:t xml:space="preserve"> «№ п/п»</w:t>
      </w:r>
      <w:r w:rsidR="00DA1490">
        <w:rPr>
          <w:rStyle w:val="afff6"/>
          <w:b w:val="0"/>
          <w:bCs/>
        </w:rPr>
        <w:t>:</w:t>
      </w:r>
      <w:r w:rsidRPr="004D7A07">
        <w:rPr>
          <w:rStyle w:val="afff6"/>
          <w:b w:val="0"/>
          <w:bCs/>
        </w:rPr>
        <w:t xml:space="preserve"> нумерации подлежит каждая строка в отношении каждого наименования параметра. Дублирование или пропуски номеров в Таблице </w:t>
      </w:r>
      <w:r w:rsidR="00880396" w:rsidRPr="004D7A07">
        <w:rPr>
          <w:rStyle w:val="afff6"/>
          <w:b w:val="0"/>
          <w:bCs/>
        </w:rPr>
        <w:t>4</w:t>
      </w:r>
      <w:r w:rsidRPr="004D7A07">
        <w:rPr>
          <w:rStyle w:val="afff6"/>
          <w:b w:val="0"/>
          <w:bCs/>
        </w:rPr>
        <w:t xml:space="preserve"> не допуска</w:t>
      </w:r>
      <w:r w:rsidR="00DA1490">
        <w:rPr>
          <w:rStyle w:val="afff6"/>
          <w:b w:val="0"/>
          <w:bCs/>
        </w:rPr>
        <w:t>ю</w:t>
      </w:r>
      <w:r w:rsidRPr="004D7A07">
        <w:rPr>
          <w:rStyle w:val="afff6"/>
          <w:b w:val="0"/>
          <w:bCs/>
        </w:rPr>
        <w:t>тся.</w:t>
      </w:r>
    </w:p>
    <w:p w14:paraId="0978CA54" w14:textId="79D4A0F2" w:rsidR="00EE34A6" w:rsidRPr="004D7A07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2</w:t>
      </w:r>
      <w:r w:rsidRPr="004D7A07">
        <w:rPr>
          <w:rStyle w:val="afff6"/>
          <w:b w:val="0"/>
          <w:bCs/>
        </w:rPr>
        <w:t xml:space="preserve"> «Наименование параметра»</w:t>
      </w:r>
      <w:r w:rsidR="00DA1490">
        <w:rPr>
          <w:rStyle w:val="afff6"/>
          <w:b w:val="0"/>
          <w:bCs/>
        </w:rPr>
        <w:t xml:space="preserve">: </w:t>
      </w:r>
      <w:r w:rsidRPr="004D7A07">
        <w:rPr>
          <w:rStyle w:val="afff6"/>
          <w:b w:val="0"/>
          <w:bCs/>
        </w:rPr>
        <w:t xml:space="preserve">указывается наименование характеристик, в отношении которых </w:t>
      </w:r>
      <w:r w:rsidR="00D04E55" w:rsidRPr="004D7A07">
        <w:rPr>
          <w:rStyle w:val="afff6"/>
          <w:b w:val="0"/>
          <w:bCs/>
        </w:rPr>
        <w:t>з</w:t>
      </w:r>
      <w:r w:rsidRPr="004D7A07">
        <w:rPr>
          <w:rStyle w:val="afff6"/>
          <w:b w:val="0"/>
          <w:bCs/>
        </w:rPr>
        <w:t xml:space="preserve">аказчиком устанавливаются соответствующие требования в зависимости от закупаемой </w:t>
      </w:r>
      <w:r w:rsidR="00D04E55" w:rsidRPr="004D7A07">
        <w:rPr>
          <w:rStyle w:val="afff6"/>
          <w:b w:val="0"/>
          <w:bCs/>
        </w:rPr>
        <w:t>п</w:t>
      </w:r>
      <w:r w:rsidRPr="004D7A07">
        <w:rPr>
          <w:rStyle w:val="afff6"/>
          <w:b w:val="0"/>
          <w:bCs/>
        </w:rPr>
        <w:t xml:space="preserve">родукции. Таблица </w:t>
      </w:r>
      <w:r w:rsidR="00880396" w:rsidRPr="004D7A07">
        <w:rPr>
          <w:rStyle w:val="afff6"/>
          <w:b w:val="0"/>
          <w:bCs/>
        </w:rPr>
        <w:t>4</w:t>
      </w:r>
      <w:r w:rsidRPr="004D7A07">
        <w:rPr>
          <w:rStyle w:val="afff6"/>
          <w:b w:val="0"/>
          <w:bCs/>
        </w:rPr>
        <w:t xml:space="preserve"> (при необходимости) может быть как дополнена иными параметрами </w:t>
      </w:r>
      <w:r w:rsidR="00D04E55" w:rsidRPr="004D7A07">
        <w:rPr>
          <w:rStyle w:val="afff6"/>
          <w:b w:val="0"/>
          <w:bCs/>
        </w:rPr>
        <w:t>п</w:t>
      </w:r>
      <w:r w:rsidRPr="004D7A07">
        <w:rPr>
          <w:rStyle w:val="afff6"/>
          <w:b w:val="0"/>
          <w:bCs/>
        </w:rPr>
        <w:t xml:space="preserve">родукции, так и сокращена в зависимости от специфики закупаемой </w:t>
      </w:r>
      <w:r w:rsidR="00D04E55" w:rsidRPr="004D7A07">
        <w:rPr>
          <w:rStyle w:val="afff6"/>
          <w:b w:val="0"/>
          <w:bCs/>
        </w:rPr>
        <w:t>п</w:t>
      </w:r>
      <w:r w:rsidRPr="004D7A07">
        <w:rPr>
          <w:rStyle w:val="afff6"/>
          <w:b w:val="0"/>
          <w:bCs/>
        </w:rPr>
        <w:t xml:space="preserve">родукции. </w:t>
      </w:r>
    </w:p>
    <w:p w14:paraId="79F6B80E" w14:textId="4B8002E8" w:rsidR="00EE34A6" w:rsidRPr="004D7A07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3</w:t>
      </w:r>
      <w:r w:rsidRPr="004D7A07">
        <w:rPr>
          <w:rStyle w:val="afff6"/>
          <w:b w:val="0"/>
          <w:bCs/>
        </w:rPr>
        <w:t xml:space="preserve"> «Требование </w:t>
      </w:r>
      <w:r w:rsidR="00D04E55" w:rsidRPr="004D7A07">
        <w:rPr>
          <w:rStyle w:val="afff6"/>
          <w:b w:val="0"/>
          <w:bCs/>
        </w:rPr>
        <w:t>з</w:t>
      </w:r>
      <w:r w:rsidRPr="004D7A07">
        <w:rPr>
          <w:rStyle w:val="afff6"/>
          <w:b w:val="0"/>
          <w:bCs/>
        </w:rPr>
        <w:t>аказчика»</w:t>
      </w:r>
      <w:r w:rsidR="00DA1490">
        <w:rPr>
          <w:rStyle w:val="afff6"/>
          <w:b w:val="0"/>
          <w:bCs/>
        </w:rPr>
        <w:t>:</w:t>
      </w:r>
      <w:r w:rsidRPr="004D7A07">
        <w:rPr>
          <w:rStyle w:val="afff6"/>
          <w:b w:val="0"/>
          <w:bCs/>
        </w:rPr>
        <w:t xml:space="preserve"> устанавливаются требования к </w:t>
      </w:r>
      <w:r w:rsidR="00D04E55" w:rsidRPr="004D7A07">
        <w:rPr>
          <w:rStyle w:val="afff6"/>
          <w:b w:val="0"/>
          <w:bCs/>
        </w:rPr>
        <w:t>п</w:t>
      </w:r>
      <w:r w:rsidRPr="004D7A07">
        <w:rPr>
          <w:rStyle w:val="afff6"/>
          <w:b w:val="0"/>
          <w:bCs/>
        </w:rPr>
        <w:t>родукции. Требования должны быть измеряемыми, в том числе (если применимо) должна быть указана единица измерения. В случае, если в отношении требований допустим диапазон таких значений, необходимо указать допустимый диапазон значений в формате «не менее … и не более …», либо «от … до…». В отношении показателей (значений, характеристик, параметров)</w:t>
      </w:r>
      <w:r w:rsidR="00DA1490">
        <w:rPr>
          <w:rStyle w:val="afff6"/>
          <w:b w:val="0"/>
          <w:bCs/>
        </w:rPr>
        <w:t>,</w:t>
      </w:r>
      <w:r w:rsidRPr="004D7A07">
        <w:rPr>
          <w:rStyle w:val="afff6"/>
          <w:b w:val="0"/>
          <w:bCs/>
        </w:rPr>
        <w:t xml:space="preserve"> в отношении которых диапазон значений недопустим</w:t>
      </w:r>
      <w:r w:rsidR="00A247BF" w:rsidRPr="004D7A07">
        <w:rPr>
          <w:rStyle w:val="afff6"/>
          <w:b w:val="0"/>
          <w:bCs/>
        </w:rPr>
        <w:t>,</w:t>
      </w:r>
      <w:r w:rsidRPr="004D7A07">
        <w:rPr>
          <w:rStyle w:val="afff6"/>
          <w:b w:val="0"/>
          <w:bCs/>
        </w:rPr>
        <w:t xml:space="preserve"> указывается точное значение показателя. В случае допустимости поставки эквивалента </w:t>
      </w:r>
      <w:r w:rsidR="00DA1490">
        <w:rPr>
          <w:rStyle w:val="afff6"/>
          <w:b w:val="0"/>
          <w:bCs/>
        </w:rPr>
        <w:t>параметры</w:t>
      </w:r>
      <w:r w:rsidRPr="004D7A07">
        <w:rPr>
          <w:rStyle w:val="afff6"/>
          <w:b w:val="0"/>
          <w:bCs/>
        </w:rPr>
        <w:t xml:space="preserve"> эквивалентности должны быть явным образом обозначены как «параметр эквивалентности».</w:t>
      </w:r>
    </w:p>
    <w:p w14:paraId="0CA89544" w14:textId="1A9AFAF1" w:rsidR="00557463" w:rsidRPr="00195AE8" w:rsidRDefault="00557463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66149D">
        <w:rPr>
          <w:rStyle w:val="afff6"/>
          <w:b w:val="0"/>
          <w:iCs/>
          <w:u w:val="single"/>
        </w:rPr>
        <w:t>Столбцы 4, 5</w:t>
      </w:r>
      <w:r w:rsidRPr="00195AE8">
        <w:rPr>
          <w:rStyle w:val="afff6"/>
          <w:b w:val="0"/>
          <w:iCs/>
        </w:rPr>
        <w:t xml:space="preserve"> («Способ подтверждения участником соответствия требованиям»)</w:t>
      </w:r>
      <w:r w:rsidR="00BC2E99">
        <w:rPr>
          <w:rStyle w:val="afff6"/>
          <w:b w:val="0"/>
          <w:iCs/>
        </w:rPr>
        <w:t>:</w:t>
      </w:r>
      <w:r w:rsidRPr="00195AE8">
        <w:rPr>
          <w:rStyle w:val="afff6"/>
          <w:b w:val="0"/>
          <w:iCs/>
        </w:rPr>
        <w:t xml:space="preserve"> в данных столбцах ответственный работник устанавливает способ, которым участники закупки должны подтвердить соответствие продукции установленным требованиям. </w:t>
      </w:r>
      <w:r w:rsidR="00552895" w:rsidRPr="00E97BE7">
        <w:rPr>
          <w:rStyle w:val="afff6"/>
          <w:b w:val="0"/>
          <w:iCs/>
        </w:rPr>
        <w:t xml:space="preserve">При этом </w:t>
      </w:r>
      <w:r w:rsidR="00552895">
        <w:rPr>
          <w:rStyle w:val="afff6"/>
          <w:b w:val="0"/>
          <w:iCs/>
        </w:rPr>
        <w:t xml:space="preserve">способы подтверждения в столбце 4 «Согласие с требованием» и «Указание характеристик» </w:t>
      </w:r>
      <w:r w:rsidR="00552895" w:rsidRPr="00E97BE7">
        <w:rPr>
          <w:rStyle w:val="afff6"/>
          <w:b w:val="0"/>
          <w:iCs/>
        </w:rPr>
        <w:t xml:space="preserve">являются альтернативными: то есть если </w:t>
      </w:r>
      <w:r w:rsidR="00552895">
        <w:rPr>
          <w:rStyle w:val="afff6"/>
          <w:b w:val="0"/>
          <w:iCs/>
        </w:rPr>
        <w:t>указан способ «Согласие с требованием», то в данном случае способ подтверждения «Указание характеристик» не применим (и наоборот)</w:t>
      </w:r>
      <w:r w:rsidRPr="00195AE8">
        <w:rPr>
          <w:rStyle w:val="afff6"/>
          <w:b w:val="0"/>
          <w:iCs/>
        </w:rPr>
        <w:t xml:space="preserve">. При этом: </w:t>
      </w:r>
    </w:p>
    <w:p w14:paraId="3A7312D1" w14:textId="4699AC3E" w:rsidR="00557463" w:rsidRPr="00195AE8" w:rsidRDefault="00A93DD9" w:rsidP="002C319B">
      <w:pPr>
        <w:pStyle w:val="aff5"/>
        <w:widowControl w:val="0"/>
        <w:numPr>
          <w:ilvl w:val="0"/>
          <w:numId w:val="94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557463" w:rsidRPr="00195AE8">
        <w:rPr>
          <w:rStyle w:val="afff6"/>
          <w:b w:val="0"/>
          <w:iCs/>
        </w:rPr>
        <w:t xml:space="preserve">редпочтительнее, когда в отношении требования к продукции от участника закупки необходимо только его Согласие с требованием; </w:t>
      </w:r>
    </w:p>
    <w:p w14:paraId="6BA5AFD8" w14:textId="06FA6BAE" w:rsidR="00557463" w:rsidRPr="00195AE8" w:rsidRDefault="00A93DD9" w:rsidP="002C319B">
      <w:pPr>
        <w:pStyle w:val="aff5"/>
        <w:widowControl w:val="0"/>
        <w:numPr>
          <w:ilvl w:val="0"/>
          <w:numId w:val="94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е</w:t>
      </w:r>
      <w:r w:rsidR="00557463" w:rsidRPr="00195AE8">
        <w:rPr>
          <w:rStyle w:val="afff6"/>
          <w:b w:val="0"/>
          <w:iCs/>
        </w:rPr>
        <w:t xml:space="preserve">сли при формировании ТТ по одному требованию у ответственного работника </w:t>
      </w:r>
      <w:r w:rsidR="00557463" w:rsidRPr="00195AE8">
        <w:rPr>
          <w:rStyle w:val="afff6"/>
          <w:b w:val="0"/>
          <w:iCs/>
        </w:rPr>
        <w:lastRenderedPageBreak/>
        <w:t xml:space="preserve">возникает понимание, что по одной части сформулированного требования допустимо Согласие с требованием, а по </w:t>
      </w:r>
      <w:r w:rsidR="003A5D9E" w:rsidRPr="00195AE8">
        <w:rPr>
          <w:rStyle w:val="afff6"/>
          <w:b w:val="0"/>
          <w:iCs/>
        </w:rPr>
        <w:t>другой требуется</w:t>
      </w:r>
      <w:r w:rsidR="00557463" w:rsidRPr="00195AE8">
        <w:rPr>
          <w:rStyle w:val="afff6"/>
          <w:b w:val="0"/>
          <w:iCs/>
        </w:rPr>
        <w:t xml:space="preserve"> Указание характеристик и/или Предоставление подтверждающего документа или иной способ подтверждения (столбец </w:t>
      </w:r>
      <w:r w:rsidR="00552895">
        <w:rPr>
          <w:rStyle w:val="afff6"/>
          <w:b w:val="0"/>
          <w:iCs/>
        </w:rPr>
        <w:t>5</w:t>
      </w:r>
      <w:r w:rsidR="00557463" w:rsidRPr="00195AE8">
        <w:rPr>
          <w:rStyle w:val="afff6"/>
          <w:b w:val="0"/>
          <w:iCs/>
        </w:rPr>
        <w:t>),</w:t>
      </w:r>
      <w:r w:rsidR="00557463" w:rsidRPr="00195AE8" w:rsidDel="009733B7">
        <w:rPr>
          <w:rStyle w:val="afff6"/>
          <w:b w:val="0"/>
          <w:iCs/>
        </w:rPr>
        <w:t xml:space="preserve"> </w:t>
      </w:r>
      <w:r w:rsidR="00557463" w:rsidRPr="00195AE8">
        <w:rPr>
          <w:rStyle w:val="afff6"/>
          <w:b w:val="0"/>
          <w:iCs/>
        </w:rPr>
        <w:t>целесообразно разделить такое требование на два и более (в зависимости от способа подтверждения)</w:t>
      </w:r>
      <w:r w:rsidR="00BC2E99">
        <w:rPr>
          <w:rStyle w:val="afff6"/>
          <w:b w:val="0"/>
          <w:iCs/>
        </w:rPr>
        <w:t>;</w:t>
      </w:r>
    </w:p>
    <w:p w14:paraId="4E57DC17" w14:textId="5001B2E0" w:rsidR="00557463" w:rsidRPr="00195AE8" w:rsidRDefault="00A93DD9" w:rsidP="002C319B">
      <w:pPr>
        <w:pStyle w:val="aff5"/>
        <w:widowControl w:val="0"/>
        <w:numPr>
          <w:ilvl w:val="0"/>
          <w:numId w:val="94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557463" w:rsidRPr="00195AE8">
        <w:rPr>
          <w:rStyle w:val="afff6"/>
          <w:b w:val="0"/>
          <w:iCs/>
        </w:rPr>
        <w:t>редусмотренные варианты заполнения столбцов 4,5</w:t>
      </w:r>
      <w:r w:rsidR="00BC2E99">
        <w:rPr>
          <w:rStyle w:val="afff6"/>
          <w:b w:val="0"/>
          <w:iCs/>
        </w:rPr>
        <w:t>:</w:t>
      </w:r>
    </w:p>
    <w:tbl>
      <w:tblPr>
        <w:tblStyle w:val="af"/>
        <w:tblW w:w="8856" w:type="dxa"/>
        <w:tblInd w:w="1095" w:type="dxa"/>
        <w:tblLayout w:type="fixed"/>
        <w:tblLook w:val="04A0" w:firstRow="1" w:lastRow="0" w:firstColumn="1" w:lastColumn="0" w:noHBand="0" w:noVBand="1"/>
      </w:tblPr>
      <w:tblGrid>
        <w:gridCol w:w="567"/>
        <w:gridCol w:w="2302"/>
        <w:gridCol w:w="2835"/>
        <w:gridCol w:w="2727"/>
        <w:gridCol w:w="425"/>
      </w:tblGrid>
      <w:tr w:rsidR="00552895" w:rsidRPr="00B53C2E" w14:paraId="68112136" w14:textId="77777777" w:rsidTr="00D8377F">
        <w:tc>
          <w:tcPr>
            <w:tcW w:w="567" w:type="dxa"/>
          </w:tcPr>
          <w:p w14:paraId="1B95DDCD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302" w:type="dxa"/>
          </w:tcPr>
          <w:p w14:paraId="5F6AB6BF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5562" w:type="dxa"/>
            <w:gridSpan w:val="2"/>
          </w:tcPr>
          <w:p w14:paraId="1BF19CD9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425" w:type="dxa"/>
          </w:tcPr>
          <w:p w14:paraId="1F1AF40C" w14:textId="6C012F6F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552895" w:rsidRPr="00B53C2E" w14:paraId="28843264" w14:textId="77777777" w:rsidTr="00D8377F">
        <w:tc>
          <w:tcPr>
            <w:tcW w:w="567" w:type="dxa"/>
          </w:tcPr>
          <w:p w14:paraId="7433FEF0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302" w:type="dxa"/>
          </w:tcPr>
          <w:p w14:paraId="09C833BA" w14:textId="77777777" w:rsidR="00552895" w:rsidRPr="00E97BE7" w:rsidRDefault="00552895" w:rsidP="00D8377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2835" w:type="dxa"/>
          </w:tcPr>
          <w:p w14:paraId="607527D5" w14:textId="6B10DCE3" w:rsidR="00552895" w:rsidRPr="00E97BE7" w:rsidRDefault="00552895" w:rsidP="00D8377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Согласие с требованием</w:t>
            </w:r>
            <w:r>
              <w:rPr>
                <w:rStyle w:val="afff6"/>
                <w:rFonts w:eastAsia="Calibri"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727" w:type="dxa"/>
          </w:tcPr>
          <w:p w14:paraId="0985F83D" w14:textId="6C380BD8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425" w:type="dxa"/>
          </w:tcPr>
          <w:p w14:paraId="1B8DC325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552895" w:rsidRPr="00B53C2E" w14:paraId="79EF04D4" w14:textId="77777777" w:rsidTr="00D8377F">
        <w:tc>
          <w:tcPr>
            <w:tcW w:w="567" w:type="dxa"/>
          </w:tcPr>
          <w:p w14:paraId="728DF8E5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..</w:t>
            </w:r>
          </w:p>
        </w:tc>
        <w:tc>
          <w:tcPr>
            <w:tcW w:w="2302" w:type="dxa"/>
          </w:tcPr>
          <w:p w14:paraId="4B926FD6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BD94E51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2727" w:type="dxa"/>
          </w:tcPr>
          <w:p w14:paraId="6A9E50A4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4FB8A717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552895" w:rsidRPr="00B53C2E" w14:paraId="10F7D297" w14:textId="77777777" w:rsidTr="00D8377F">
        <w:tc>
          <w:tcPr>
            <w:tcW w:w="567" w:type="dxa"/>
          </w:tcPr>
          <w:p w14:paraId="6199334C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4D51D53B" w14:textId="77777777" w:rsidR="00552895" w:rsidRPr="00E97BE7" w:rsidRDefault="00552895" w:rsidP="00720299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1..</w:t>
            </w:r>
          </w:p>
        </w:tc>
        <w:tc>
          <w:tcPr>
            <w:tcW w:w="2835" w:type="dxa"/>
          </w:tcPr>
          <w:p w14:paraId="576E247B" w14:textId="76941CB2" w:rsidR="00552895" w:rsidRPr="00E97BE7" w:rsidRDefault="00552895" w:rsidP="00720299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2727" w:type="dxa"/>
          </w:tcPr>
          <w:p w14:paraId="377A59AD" w14:textId="3D2B60D2" w:rsidR="00552895" w:rsidRPr="00E97BE7" w:rsidRDefault="00A658FE" w:rsidP="00D8377F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02BC683E" w14:textId="77777777" w:rsidR="00552895" w:rsidRPr="00E97BE7" w:rsidRDefault="00552895" w:rsidP="0024744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552895" w:rsidRPr="00B53C2E" w14:paraId="494939C4" w14:textId="77777777" w:rsidTr="00D8377F">
        <w:tc>
          <w:tcPr>
            <w:tcW w:w="567" w:type="dxa"/>
          </w:tcPr>
          <w:p w14:paraId="0E56A9F3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2DC29782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2..</w:t>
            </w:r>
          </w:p>
        </w:tc>
        <w:tc>
          <w:tcPr>
            <w:tcW w:w="2835" w:type="dxa"/>
          </w:tcPr>
          <w:p w14:paraId="1D3B33F7" w14:textId="442E1BCD" w:rsidR="00552895" w:rsidRPr="00E97BE7" w:rsidRDefault="00552895" w:rsidP="00D8377F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727" w:type="dxa"/>
          </w:tcPr>
          <w:p w14:paraId="03454720" w14:textId="37ED5433" w:rsidR="00552895" w:rsidRPr="00E97BE7" w:rsidRDefault="00A658FE" w:rsidP="00552895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3B65BE7B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552895" w:rsidRPr="00B53C2E" w14:paraId="59C89059" w14:textId="77777777" w:rsidTr="00D8377F">
        <w:tc>
          <w:tcPr>
            <w:tcW w:w="567" w:type="dxa"/>
          </w:tcPr>
          <w:p w14:paraId="193A002D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61258E5F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3..</w:t>
            </w:r>
          </w:p>
        </w:tc>
        <w:tc>
          <w:tcPr>
            <w:tcW w:w="2835" w:type="dxa"/>
          </w:tcPr>
          <w:p w14:paraId="78D3AC0C" w14:textId="26C4025E" w:rsidR="00552895" w:rsidRPr="00E97BE7" w:rsidRDefault="00552895" w:rsidP="00D8377F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727" w:type="dxa"/>
          </w:tcPr>
          <w:p w14:paraId="6B7C4AE2" w14:textId="489BA1D2" w:rsidR="00552895" w:rsidRPr="00E97BE7" w:rsidRDefault="003A5D9E" w:rsidP="00552895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Указывается запрашиваемый от участника подтверждающий документ или иной способ подтверждения (</w:t>
            </w:r>
            <w:r w:rsidR="0024011C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выполненное </w:t>
            </w:r>
            <w:r w:rsidR="00A705D0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участником </w:t>
            </w:r>
            <w:r w:rsidR="0024011C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тестовое задание заказчика</w:t>
            </w: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14:paraId="49F8685D" w14:textId="77777777" w:rsidR="00552895" w:rsidRPr="00E97BE7" w:rsidRDefault="00552895" w:rsidP="00552895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</w:tbl>
    <w:p w14:paraId="5BB8D222" w14:textId="525DECFB" w:rsidR="00EE34A6" w:rsidRPr="007F53A8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12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</w:rPr>
        <w:t>Столбец 4</w:t>
      </w:r>
      <w:r w:rsidR="00657050">
        <w:rPr>
          <w:rStyle w:val="afff6"/>
          <w:b w:val="0"/>
          <w:bCs/>
        </w:rPr>
        <w:t>:</w:t>
      </w:r>
      <w:r w:rsidRPr="00195AE8">
        <w:rPr>
          <w:rStyle w:val="afff6"/>
          <w:b w:val="0"/>
          <w:bCs/>
        </w:rPr>
        <w:t xml:space="preserve"> </w:t>
      </w:r>
      <w:r w:rsidR="00657050">
        <w:rPr>
          <w:rStyle w:val="afff6"/>
          <w:b w:val="0"/>
          <w:bCs/>
        </w:rPr>
        <w:t xml:space="preserve">способ подтверждения </w:t>
      </w:r>
      <w:r w:rsidRPr="00195AE8">
        <w:rPr>
          <w:rStyle w:val="afff6"/>
          <w:b w:val="0"/>
          <w:bCs/>
        </w:rPr>
        <w:t xml:space="preserve">«Согласие с требованием» применяется в случае, если </w:t>
      </w:r>
      <w:r w:rsidR="00367185" w:rsidRPr="007F53A8">
        <w:rPr>
          <w:rStyle w:val="afff6"/>
          <w:b w:val="0"/>
          <w:bCs/>
        </w:rPr>
        <w:t>у</w:t>
      </w:r>
      <w:r w:rsidRPr="007F53A8">
        <w:rPr>
          <w:rStyle w:val="afff6"/>
          <w:b w:val="0"/>
          <w:bCs/>
        </w:rPr>
        <w:t xml:space="preserve">частник закупки должен только подтвердить соответствие </w:t>
      </w:r>
      <w:r w:rsidR="00D04E55" w:rsidRPr="007F53A8">
        <w:rPr>
          <w:rStyle w:val="afff6"/>
          <w:b w:val="0"/>
          <w:bCs/>
        </w:rPr>
        <w:t>п</w:t>
      </w:r>
      <w:r w:rsidRPr="007F53A8">
        <w:rPr>
          <w:rStyle w:val="afff6"/>
          <w:b w:val="0"/>
          <w:bCs/>
        </w:rPr>
        <w:t>родукции (согласие) конкретному требованию, установленному в столбце 3 «</w:t>
      </w:r>
      <w:r w:rsidR="00657050" w:rsidRPr="007F53A8">
        <w:rPr>
          <w:rStyle w:val="afff6"/>
          <w:b w:val="0"/>
          <w:bCs/>
        </w:rPr>
        <w:t>Требовани</w:t>
      </w:r>
      <w:r w:rsidR="00657050">
        <w:rPr>
          <w:rStyle w:val="afff6"/>
          <w:b w:val="0"/>
          <w:bCs/>
        </w:rPr>
        <w:t>е</w:t>
      </w:r>
      <w:r w:rsidR="00657050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 xml:space="preserve">заказчика». Заполняется ответственным работником в формате «Согласие с требованием». </w:t>
      </w:r>
      <w:r w:rsidR="007F53A8" w:rsidRPr="007F53A8">
        <w:rPr>
          <w:rStyle w:val="afff6"/>
          <w:b w:val="0"/>
          <w:bCs/>
        </w:rPr>
        <w:t>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технического предложения, поданного в составе заявки</w:t>
      </w:r>
      <w:r w:rsidRPr="007F53A8">
        <w:rPr>
          <w:rStyle w:val="afff6"/>
          <w:b w:val="0"/>
          <w:bCs/>
        </w:rPr>
        <w:t>.</w:t>
      </w:r>
    </w:p>
    <w:p w14:paraId="5C625331" w14:textId="7D5827A3" w:rsidR="00EE34A6" w:rsidRDefault="00657050" w:rsidP="0024011C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bCs/>
        </w:rPr>
      </w:pPr>
      <w:bookmarkStart w:id="97" w:name="_Hlk51253245"/>
      <w:r w:rsidRPr="00E97BE7">
        <w:rPr>
          <w:rStyle w:val="afff6"/>
          <w:b w:val="0"/>
          <w:iCs/>
        </w:rPr>
        <w:t xml:space="preserve">В случае, если требуется способ подтверждения </w:t>
      </w:r>
      <w:r w:rsidRPr="00494FF3">
        <w:rPr>
          <w:rStyle w:val="afff6"/>
          <w:b w:val="0"/>
          <w:iCs/>
        </w:rPr>
        <w:t>«Указание характеристик»</w:t>
      </w:r>
      <w:r>
        <w:rPr>
          <w:rStyle w:val="afff6"/>
          <w:b w:val="0"/>
          <w:iCs/>
        </w:rPr>
        <w:t>, то</w:t>
      </w:r>
      <w:r w:rsidRPr="00E043B0">
        <w:rPr>
          <w:rStyle w:val="afff6"/>
          <w:b w:val="0"/>
          <w:iCs/>
        </w:rPr>
        <w:t xml:space="preserve"> ответственным работником указываются</w:t>
      </w:r>
      <w:r w:rsidR="001968D7">
        <w:rPr>
          <w:rStyle w:val="afff6"/>
          <w:b w:val="0"/>
          <w:iCs/>
        </w:rPr>
        <w:t xml:space="preserve"> (в порядке изложения соответствующих требований в столбце 3)</w:t>
      </w:r>
      <w:r w:rsidRPr="00E043B0">
        <w:rPr>
          <w:rStyle w:val="afff6"/>
          <w:b w:val="0"/>
          <w:iCs/>
        </w:rPr>
        <w:t xml:space="preserve"> характеристики (параметры, значения и т.д.), по которым </w:t>
      </w:r>
      <w:r w:rsidRPr="00494FF3">
        <w:rPr>
          <w:rStyle w:val="afff6"/>
          <w:b w:val="0"/>
          <w:iCs/>
        </w:rPr>
        <w:t>участники закупки должны дать свои предложения</w:t>
      </w:r>
      <w:bookmarkEnd w:id="97"/>
      <w:r w:rsidR="00EE34A6" w:rsidRPr="007F53A8">
        <w:rPr>
          <w:rStyle w:val="afff6"/>
          <w:b w:val="0"/>
          <w:bCs/>
        </w:rPr>
        <w:t>.</w:t>
      </w:r>
    </w:p>
    <w:p w14:paraId="431E6DC5" w14:textId="3F3DCF27" w:rsidR="00EE34A6" w:rsidRPr="007F53A8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 xml:space="preserve">Столбец </w:t>
      </w:r>
      <w:r w:rsidR="00657050">
        <w:rPr>
          <w:rStyle w:val="afff6"/>
          <w:b w:val="0"/>
          <w:bCs/>
          <w:u w:val="single"/>
        </w:rPr>
        <w:t>5</w:t>
      </w:r>
      <w:r w:rsidRPr="007F53A8">
        <w:rPr>
          <w:rStyle w:val="afff6"/>
          <w:b w:val="0"/>
          <w:bCs/>
        </w:rPr>
        <w:t xml:space="preserve"> «Предоставление подтверждающего документа или иной способ подтверждения» ответственный работник заполняет в случае, если необходимо дополнительное подтверждение соответствия </w:t>
      </w:r>
      <w:r w:rsidR="00D04E55" w:rsidRPr="007F53A8">
        <w:rPr>
          <w:rStyle w:val="afff6"/>
          <w:b w:val="0"/>
          <w:bCs/>
        </w:rPr>
        <w:t>п</w:t>
      </w:r>
      <w:r w:rsidRPr="007F53A8">
        <w:rPr>
          <w:rStyle w:val="afff6"/>
          <w:b w:val="0"/>
          <w:bCs/>
        </w:rPr>
        <w:t>родукции установленному требованию. Тогда здесь ответственный работник указывает перечень документов, подтверждающих соответствие требованию</w:t>
      </w:r>
      <w:r w:rsidR="00A27400">
        <w:rPr>
          <w:rStyle w:val="afff6"/>
          <w:b w:val="0"/>
          <w:bCs/>
        </w:rPr>
        <w:t xml:space="preserve"> </w:t>
      </w:r>
      <w:r w:rsidR="00384A3A">
        <w:rPr>
          <w:rStyle w:val="afff6"/>
          <w:b w:val="0"/>
          <w:iCs/>
        </w:rPr>
        <w:t>(</w:t>
      </w:r>
      <w:r w:rsidR="00384A3A" w:rsidRPr="007D20A5">
        <w:rPr>
          <w:i/>
          <w:iCs/>
          <w:shd w:val="clear" w:color="auto" w:fill="FFFF99"/>
        </w:rPr>
        <w:t xml:space="preserve">с </w:t>
      </w:r>
      <w:r w:rsidR="00384A3A">
        <w:rPr>
          <w:i/>
          <w:iCs/>
          <w:shd w:val="clear" w:color="auto" w:fill="FFFF99"/>
        </w:rPr>
        <w:t>указанием требований</w:t>
      </w:r>
      <w:r w:rsidR="00384A3A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384A3A">
        <w:rPr>
          <w:i/>
          <w:iCs/>
          <w:shd w:val="clear" w:color="auto" w:fill="FFFF99"/>
        </w:rPr>
        <w:t>, если такие требования предусмотрены</w:t>
      </w:r>
      <w:r w:rsidR="00384A3A" w:rsidRPr="007D20A5">
        <w:rPr>
          <w:i/>
          <w:iCs/>
          <w:shd w:val="clear" w:color="auto" w:fill="FFFF99"/>
        </w:rPr>
        <w:t xml:space="preserve"> законодательств</w:t>
      </w:r>
      <w:r w:rsidR="00384A3A">
        <w:rPr>
          <w:i/>
          <w:iCs/>
          <w:shd w:val="clear" w:color="auto" w:fill="FFFF99"/>
        </w:rPr>
        <w:t>ом</w:t>
      </w:r>
      <w:r w:rsidR="00384A3A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384A3A">
        <w:rPr>
          <w:i/>
          <w:iCs/>
          <w:shd w:val="clear" w:color="auto" w:fill="FFFF99"/>
        </w:rPr>
        <w:t>ами</w:t>
      </w:r>
      <w:r w:rsidR="00384A3A" w:rsidRPr="007D20A5">
        <w:rPr>
          <w:i/>
          <w:iCs/>
          <w:shd w:val="clear" w:color="auto" w:fill="FFFF99"/>
        </w:rPr>
        <w:t>)</w:t>
      </w:r>
      <w:r w:rsidR="00384A3A">
        <w:rPr>
          <w:rStyle w:val="afff6"/>
          <w:b w:val="0"/>
          <w:iCs/>
        </w:rPr>
        <w:t>)</w:t>
      </w:r>
      <w:r w:rsidR="00BC2E99">
        <w:rPr>
          <w:rStyle w:val="afff6"/>
          <w:b w:val="0"/>
          <w:bCs/>
        </w:rPr>
        <w:t>,</w:t>
      </w:r>
      <w:r w:rsidRPr="007F53A8">
        <w:rPr>
          <w:rStyle w:val="afff6"/>
          <w:b w:val="0"/>
          <w:bCs/>
        </w:rPr>
        <w:t xml:space="preserve"> или указывает иной </w:t>
      </w:r>
      <w:r w:rsidRPr="007F53A8">
        <w:rPr>
          <w:rStyle w:val="afff6"/>
          <w:b w:val="0"/>
          <w:bCs/>
        </w:rPr>
        <w:lastRenderedPageBreak/>
        <w:t xml:space="preserve">способ подтверждения, соответствия установленному требованию </w:t>
      </w:r>
      <w:r w:rsidR="00BB31C0" w:rsidRPr="007F53A8">
        <w:rPr>
          <w:rStyle w:val="afff6"/>
          <w:b w:val="0"/>
          <w:bCs/>
        </w:rPr>
        <w:t xml:space="preserve">(например, предоставление </w:t>
      </w:r>
      <w:r w:rsidR="00A705D0">
        <w:rPr>
          <w:rStyle w:val="afff6"/>
          <w:b w:val="0"/>
          <w:bCs/>
        </w:rPr>
        <w:t>участником выполненного тестового задания заказчика</w:t>
      </w:r>
      <w:r w:rsidR="00BB31C0" w:rsidRPr="007F53A8">
        <w:rPr>
          <w:rStyle w:val="afff6"/>
          <w:b w:val="0"/>
          <w:bCs/>
        </w:rPr>
        <w:t>).</w:t>
      </w:r>
      <w:r w:rsidRPr="007F53A8">
        <w:rPr>
          <w:rStyle w:val="afff6"/>
          <w:b w:val="0"/>
          <w:bCs/>
        </w:rPr>
        <w:t xml:space="preserve"> Требование о предоставлении таких документов допускается в случае, если оно обосновано</w:t>
      </w:r>
      <w:r w:rsidR="007F53A8">
        <w:rPr>
          <w:rStyle w:val="afff6"/>
          <w:b w:val="0"/>
          <w:bCs/>
        </w:rPr>
        <w:t xml:space="preserve"> </w:t>
      </w:r>
      <w:bookmarkStart w:id="98" w:name="_Hlk54541462"/>
      <w:r w:rsidR="007F53A8">
        <w:rPr>
          <w:rStyle w:val="afff6"/>
          <w:b w:val="0"/>
          <w:bCs/>
        </w:rPr>
        <w:t>потребностями</w:t>
      </w:r>
      <w:r w:rsidR="00242B33" w:rsidRPr="007F53A8">
        <w:rPr>
          <w:rStyle w:val="afff6"/>
          <w:b w:val="0"/>
          <w:bCs/>
        </w:rPr>
        <w:t xml:space="preserve"> </w:t>
      </w:r>
      <w:r w:rsidR="007F53A8" w:rsidRPr="007F53A8">
        <w:rPr>
          <w:rStyle w:val="afff6"/>
          <w:b w:val="0"/>
          <w:bCs/>
        </w:rPr>
        <w:t>заказчик</w:t>
      </w:r>
      <w:r w:rsidR="007F53A8">
        <w:rPr>
          <w:rStyle w:val="afff6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bookmarkEnd w:id="98"/>
      <w:r w:rsidR="007F53A8" w:rsidRPr="007F53A8">
        <w:rPr>
          <w:rStyle w:val="afff6"/>
          <w:b w:val="0"/>
          <w:bCs/>
        </w:rPr>
        <w:t xml:space="preserve"> </w:t>
      </w:r>
      <w:r w:rsidR="00A247BF" w:rsidRPr="007F53A8">
        <w:rPr>
          <w:rStyle w:val="afff6"/>
          <w:b w:val="0"/>
          <w:bCs/>
        </w:rPr>
        <w:t>и наличие таких документов будет проверяться на этапе рассмотрения заявки либо оцениваться на этапе оценки</w:t>
      </w:r>
      <w:r w:rsidRPr="007F53A8">
        <w:rPr>
          <w:rStyle w:val="afff6"/>
          <w:b w:val="0"/>
          <w:bCs/>
        </w:rPr>
        <w:t>.</w:t>
      </w:r>
      <w:r w:rsidR="00115563" w:rsidRPr="007F53A8">
        <w:rPr>
          <w:rStyle w:val="afff6"/>
          <w:b w:val="0"/>
          <w:bCs/>
        </w:rPr>
        <w:t xml:space="preserve"> Требуемые документы предоставляются в составе заявки. </w:t>
      </w:r>
      <w:r w:rsidRPr="007F53A8">
        <w:rPr>
          <w:rStyle w:val="afff6"/>
          <w:b w:val="0"/>
          <w:bCs/>
        </w:rPr>
        <w:t xml:space="preserve">В случае, если установлено </w:t>
      </w:r>
      <w:r w:rsidR="001E0B10" w:rsidRPr="007F53A8">
        <w:rPr>
          <w:rStyle w:val="afff6"/>
          <w:b w:val="0"/>
          <w:bCs/>
        </w:rPr>
        <w:t xml:space="preserve">обоснованное </w:t>
      </w:r>
      <w:r w:rsidRPr="007F53A8">
        <w:rPr>
          <w:rStyle w:val="afff6"/>
          <w:b w:val="0"/>
          <w:bCs/>
        </w:rPr>
        <w:t>требование об ином способе подтверждения соответствию установленному требованию, ответственны</w:t>
      </w:r>
      <w:r w:rsidR="006D4400" w:rsidRPr="007F53A8">
        <w:rPr>
          <w:rStyle w:val="afff6"/>
          <w:b w:val="0"/>
          <w:bCs/>
        </w:rPr>
        <w:t>й</w:t>
      </w:r>
      <w:r w:rsidRPr="007F53A8">
        <w:rPr>
          <w:rStyle w:val="afff6"/>
          <w:b w:val="0"/>
          <w:bCs/>
        </w:rPr>
        <w:t xml:space="preserve"> </w:t>
      </w:r>
      <w:r w:rsidR="006D4400" w:rsidRPr="007F53A8">
        <w:rPr>
          <w:rStyle w:val="afff6"/>
          <w:b w:val="0"/>
          <w:bCs/>
        </w:rPr>
        <w:t xml:space="preserve">работник должен указать и </w:t>
      </w:r>
      <w:r w:rsidRPr="007F53A8">
        <w:rPr>
          <w:rStyle w:val="afff6"/>
          <w:b w:val="0"/>
          <w:bCs/>
        </w:rPr>
        <w:t xml:space="preserve">порядок предоставления </w:t>
      </w:r>
      <w:r w:rsidR="00367185" w:rsidRPr="007F53A8">
        <w:rPr>
          <w:rStyle w:val="afff6"/>
          <w:b w:val="0"/>
          <w:bCs/>
        </w:rPr>
        <w:t>у</w:t>
      </w:r>
      <w:r w:rsidRPr="007F53A8">
        <w:rPr>
          <w:rStyle w:val="afff6"/>
          <w:b w:val="0"/>
          <w:bCs/>
        </w:rPr>
        <w:t>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в дополнительном подтверждени</w:t>
      </w:r>
      <w:r w:rsidR="00BC2E99">
        <w:rPr>
          <w:rStyle w:val="afff6"/>
          <w:b w:val="0"/>
          <w:bCs/>
        </w:rPr>
        <w:t>и</w:t>
      </w:r>
      <w:r w:rsidRPr="007F53A8">
        <w:rPr>
          <w:rStyle w:val="afff6"/>
          <w:b w:val="0"/>
          <w:bCs/>
        </w:rPr>
        <w:t xml:space="preserve"> соответствия требованиям нет, в столбце </w:t>
      </w:r>
      <w:r w:rsidR="00D95B60">
        <w:rPr>
          <w:rStyle w:val="afff6"/>
          <w:b w:val="0"/>
          <w:bCs/>
        </w:rPr>
        <w:t>5</w:t>
      </w:r>
      <w:r w:rsidR="00D95B60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 xml:space="preserve">по такой строке ответственный работник заказчика указывает знак «-». Допускается запрос </w:t>
      </w:r>
      <w:r w:rsidR="007F53A8">
        <w:rPr>
          <w:rStyle w:val="afff6"/>
          <w:b w:val="0"/>
          <w:bCs/>
        </w:rPr>
        <w:t>информации</w:t>
      </w:r>
      <w:r w:rsidRPr="007F53A8">
        <w:rPr>
          <w:rStyle w:val="afff6"/>
          <w:b w:val="0"/>
          <w:bCs/>
        </w:rPr>
        <w:t xml:space="preserve">, </w:t>
      </w:r>
      <w:r w:rsidR="007F53A8" w:rsidRPr="007F53A8">
        <w:rPr>
          <w:rStyle w:val="afff6"/>
          <w:b w:val="0"/>
          <w:bCs/>
        </w:rPr>
        <w:t>подтверждающ</w:t>
      </w:r>
      <w:r w:rsidR="007F53A8">
        <w:rPr>
          <w:rStyle w:val="afff6"/>
          <w:b w:val="0"/>
          <w:bCs/>
        </w:rPr>
        <w:t>ей</w:t>
      </w:r>
      <w:r w:rsidR="007F53A8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 xml:space="preserve">соответствие </w:t>
      </w:r>
      <w:r w:rsidR="00D04E55" w:rsidRPr="007F53A8">
        <w:rPr>
          <w:rStyle w:val="afff6"/>
          <w:b w:val="0"/>
          <w:bCs/>
        </w:rPr>
        <w:t>п</w:t>
      </w:r>
      <w:r w:rsidRPr="007F53A8">
        <w:rPr>
          <w:rStyle w:val="afff6"/>
          <w:b w:val="0"/>
          <w:bCs/>
        </w:rPr>
        <w:t xml:space="preserve">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</w:t>
      </w:r>
      <w:r w:rsidR="00175102" w:rsidRPr="007F53A8">
        <w:rPr>
          <w:rStyle w:val="afff6"/>
          <w:b w:val="0"/>
          <w:bCs/>
        </w:rPr>
        <w:t>5</w:t>
      </w:r>
      <w:r w:rsidRPr="007F53A8">
        <w:rPr>
          <w:rStyle w:val="afff6"/>
          <w:b w:val="0"/>
          <w:bCs/>
        </w:rPr>
        <w:t xml:space="preserve"> «Приложения» ТТ, при этом столбце </w:t>
      </w:r>
      <w:r w:rsidR="00EC723D">
        <w:rPr>
          <w:rStyle w:val="afff6"/>
          <w:b w:val="0"/>
          <w:bCs/>
        </w:rPr>
        <w:t>5</w:t>
      </w:r>
      <w:r w:rsidR="00EC723D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>Таблицы должна быть включена формулировка «предоставить предложение по форме __ Приложения № __ к ТТ».</w:t>
      </w:r>
    </w:p>
    <w:p w14:paraId="0165F8C9" w14:textId="59E1F2A8" w:rsidR="00EE34A6" w:rsidRDefault="00EE34A6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 xml:space="preserve">Столбец </w:t>
      </w:r>
      <w:r w:rsidR="00657050">
        <w:rPr>
          <w:rStyle w:val="afff6"/>
          <w:b w:val="0"/>
          <w:bCs/>
          <w:u w:val="single"/>
        </w:rPr>
        <w:t>6</w:t>
      </w:r>
      <w:r w:rsidRPr="007F53A8">
        <w:rPr>
          <w:rStyle w:val="afff6"/>
          <w:b w:val="0"/>
          <w:bCs/>
        </w:rPr>
        <w:t xml:space="preserve"> «Предложение </w:t>
      </w:r>
      <w:r w:rsidR="00367185" w:rsidRPr="007F53A8">
        <w:rPr>
          <w:rStyle w:val="afff6"/>
          <w:b w:val="0"/>
          <w:bCs/>
        </w:rPr>
        <w:t>у</w:t>
      </w:r>
      <w:r w:rsidRPr="007F53A8">
        <w:rPr>
          <w:rStyle w:val="afff6"/>
          <w:b w:val="0"/>
          <w:bCs/>
        </w:rPr>
        <w:t xml:space="preserve">частника по характеристикам и параметрам» ответственным работником на этапе подготовки ТТ не заполняется (он предназначен для заполнения </w:t>
      </w:r>
      <w:r w:rsidR="00367185" w:rsidRPr="007F53A8">
        <w:rPr>
          <w:rStyle w:val="afff6"/>
          <w:b w:val="0"/>
          <w:bCs/>
        </w:rPr>
        <w:t>у</w:t>
      </w:r>
      <w:r w:rsidRPr="007F53A8">
        <w:rPr>
          <w:rStyle w:val="afff6"/>
          <w:b w:val="0"/>
          <w:bCs/>
        </w:rPr>
        <w:t>частниками закупки в качестве технического предложения в составе заявки).</w:t>
      </w:r>
    </w:p>
    <w:p w14:paraId="44133D0B" w14:textId="4C2705DA" w:rsidR="003B7F4E" w:rsidRPr="007F53A8" w:rsidRDefault="003B7F4E" w:rsidP="003B7F4E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bookmarkStart w:id="99" w:name="_Hlk69561277"/>
      <w:r w:rsidRPr="00ED6CF5">
        <w:rPr>
          <w:rStyle w:val="afff6"/>
        </w:rPr>
        <w:t>ВНИМАНИЕ!</w:t>
      </w:r>
      <w:r>
        <w:rPr>
          <w:rStyle w:val="afff6"/>
          <w:b w:val="0"/>
          <w:bCs/>
        </w:rPr>
        <w:t xml:space="preserve"> </w:t>
      </w:r>
      <w:r w:rsidR="009761F3">
        <w:rPr>
          <w:rStyle w:val="afff6"/>
          <w:b w:val="0"/>
          <w:bCs/>
        </w:rPr>
        <w:t>Е</w:t>
      </w:r>
      <w:r>
        <w:rPr>
          <w:rStyle w:val="afff6"/>
          <w:b w:val="0"/>
          <w:bCs/>
        </w:rPr>
        <w:t xml:space="preserve">сли </w:t>
      </w:r>
      <w:r w:rsidR="00EC275B">
        <w:rPr>
          <w:rStyle w:val="afff6"/>
          <w:b w:val="0"/>
          <w:bCs/>
        </w:rPr>
        <w:t>проводится</w:t>
      </w:r>
      <w:r w:rsidR="00EC275B" w:rsidRPr="00EC275B">
        <w:rPr>
          <w:rStyle w:val="afff6"/>
          <w:b w:val="0"/>
          <w:bCs/>
        </w:rPr>
        <w:t xml:space="preserve"> закупк</w:t>
      </w:r>
      <w:r w:rsidR="00EC275B">
        <w:rPr>
          <w:rStyle w:val="afff6"/>
          <w:b w:val="0"/>
          <w:bCs/>
        </w:rPr>
        <w:t>а</w:t>
      </w:r>
      <w:r w:rsidR="00EC275B" w:rsidRPr="00EC275B">
        <w:rPr>
          <w:rStyle w:val="afff6"/>
          <w:b w:val="0"/>
          <w:bCs/>
        </w:rPr>
        <w:t xml:space="preserve"> работ по исчерпывающим жестким исходным требованиям Заказчика</w:t>
      </w:r>
      <w:r w:rsidR="00EC275B">
        <w:rPr>
          <w:rStyle w:val="afff6"/>
          <w:b w:val="0"/>
          <w:bCs/>
        </w:rPr>
        <w:t xml:space="preserve"> (указанным в Таблице 4), </w:t>
      </w:r>
      <w:r w:rsidR="00EC275B" w:rsidRPr="00ED6CF5">
        <w:rPr>
          <w:rStyle w:val="afff6"/>
          <w:b w:val="0"/>
          <w:bCs/>
        </w:rPr>
        <w:t>не подлежащи</w:t>
      </w:r>
      <w:r w:rsidR="00162FC9">
        <w:rPr>
          <w:rStyle w:val="afff6"/>
          <w:b w:val="0"/>
          <w:bCs/>
        </w:rPr>
        <w:t>м</w:t>
      </w:r>
      <w:r w:rsidR="00EC275B" w:rsidRPr="00ED6CF5">
        <w:rPr>
          <w:rStyle w:val="afff6"/>
          <w:b w:val="0"/>
          <w:bCs/>
        </w:rPr>
        <w:t xml:space="preserve"> изменению по результатам проведения закупки</w:t>
      </w:r>
      <w:r w:rsidR="00162FC9">
        <w:rPr>
          <w:rStyle w:val="afff6"/>
          <w:b w:val="0"/>
          <w:bCs/>
        </w:rPr>
        <w:t xml:space="preserve"> (т.е. </w:t>
      </w:r>
      <w:r w:rsidR="00EC275B" w:rsidRPr="00ED6CF5">
        <w:rPr>
          <w:rStyle w:val="afff6"/>
          <w:b w:val="0"/>
          <w:bCs/>
        </w:rPr>
        <w:t xml:space="preserve"> без предоставления участником по каким-либо </w:t>
      </w:r>
      <w:r w:rsidR="00EC275B">
        <w:rPr>
          <w:rStyle w:val="afff6"/>
          <w:b w:val="0"/>
          <w:bCs/>
        </w:rPr>
        <w:t xml:space="preserve">указанным в таблице </w:t>
      </w:r>
      <w:r w:rsidR="00EC275B" w:rsidRPr="00ED6CF5">
        <w:rPr>
          <w:rStyle w:val="afff6"/>
          <w:b w:val="0"/>
          <w:bCs/>
        </w:rPr>
        <w:t>параметрам</w:t>
      </w:r>
      <w:r w:rsidR="00EC275B">
        <w:rPr>
          <w:rStyle w:val="afff6"/>
          <w:b w:val="0"/>
          <w:bCs/>
        </w:rPr>
        <w:t xml:space="preserve"> </w:t>
      </w:r>
      <w:r w:rsidR="00162FC9">
        <w:rPr>
          <w:rStyle w:val="afff6"/>
          <w:b w:val="0"/>
          <w:bCs/>
        </w:rPr>
        <w:t>иных</w:t>
      </w:r>
      <w:r w:rsidR="00EC275B" w:rsidRPr="00ED6CF5">
        <w:rPr>
          <w:rStyle w:val="afff6"/>
          <w:b w:val="0"/>
          <w:bCs/>
        </w:rPr>
        <w:t xml:space="preserve"> предложений</w:t>
      </w:r>
      <w:r w:rsidR="00162FC9">
        <w:rPr>
          <w:rStyle w:val="afff6"/>
          <w:b w:val="0"/>
          <w:bCs/>
        </w:rPr>
        <w:t>,</w:t>
      </w:r>
      <w:r w:rsidR="00EC275B" w:rsidRPr="00ED6CF5">
        <w:rPr>
          <w:rStyle w:val="afff6"/>
          <w:b w:val="0"/>
          <w:bCs/>
        </w:rPr>
        <w:t xml:space="preserve"> кроме согласия с установленными требованиями</w:t>
      </w:r>
      <w:r w:rsidR="00162FC9">
        <w:rPr>
          <w:rStyle w:val="afff6"/>
          <w:b w:val="0"/>
          <w:bCs/>
        </w:rPr>
        <w:t>)</w:t>
      </w:r>
      <w:r w:rsidR="00EC275B">
        <w:rPr>
          <w:rStyle w:val="afff6"/>
          <w:b w:val="0"/>
          <w:bCs/>
        </w:rPr>
        <w:t xml:space="preserve">, </w:t>
      </w:r>
      <w:r w:rsidR="00ED6CF5">
        <w:rPr>
          <w:rStyle w:val="afff6"/>
          <w:b w:val="0"/>
          <w:bCs/>
        </w:rPr>
        <w:t xml:space="preserve">все </w:t>
      </w:r>
      <w:r w:rsidR="00F357F8">
        <w:rPr>
          <w:rStyle w:val="afff6"/>
          <w:b w:val="0"/>
          <w:bCs/>
        </w:rPr>
        <w:t xml:space="preserve">строки по </w:t>
      </w:r>
      <w:r w:rsidR="00F357F8" w:rsidRPr="00ED6CF5">
        <w:rPr>
          <w:rStyle w:val="afff6"/>
          <w:b w:val="0"/>
          <w:bCs/>
          <w:u w:val="single"/>
        </w:rPr>
        <w:t xml:space="preserve">Столбцу </w:t>
      </w:r>
      <w:r w:rsidR="00ED6CF5" w:rsidRPr="00ED6CF5">
        <w:rPr>
          <w:rStyle w:val="afff6"/>
          <w:b w:val="0"/>
          <w:bCs/>
          <w:u w:val="single"/>
        </w:rPr>
        <w:t>4</w:t>
      </w:r>
      <w:r w:rsidR="00F357F8">
        <w:rPr>
          <w:rStyle w:val="afff6"/>
          <w:b w:val="0"/>
          <w:bCs/>
        </w:rPr>
        <w:t xml:space="preserve"> следует объединить с указанием в нем </w:t>
      </w:r>
      <w:r w:rsidR="00ED6CF5">
        <w:rPr>
          <w:rStyle w:val="afff6"/>
          <w:b w:val="0"/>
          <w:bCs/>
        </w:rPr>
        <w:t xml:space="preserve">следующей </w:t>
      </w:r>
      <w:r w:rsidR="00F357F8">
        <w:rPr>
          <w:rStyle w:val="afff6"/>
          <w:b w:val="0"/>
          <w:bCs/>
        </w:rPr>
        <w:t xml:space="preserve">единой формулировки: «Участник должен предоставить </w:t>
      </w:r>
      <w:r w:rsidR="00ED6CF5">
        <w:rPr>
          <w:rStyle w:val="afff6"/>
          <w:b w:val="0"/>
          <w:bCs/>
        </w:rPr>
        <w:t xml:space="preserve">в заявке </w:t>
      </w:r>
      <w:r w:rsidR="00F357F8">
        <w:rPr>
          <w:rStyle w:val="afff6"/>
          <w:b w:val="0"/>
          <w:bCs/>
        </w:rPr>
        <w:t xml:space="preserve">согласие </w:t>
      </w:r>
      <w:r w:rsidR="00F357F8" w:rsidRPr="00F357F8">
        <w:rPr>
          <w:rStyle w:val="afff6"/>
          <w:b w:val="0"/>
          <w:bCs/>
        </w:rPr>
        <w:t>выполнить работы</w:t>
      </w:r>
      <w:r w:rsidR="003D6E45">
        <w:rPr>
          <w:rStyle w:val="afff6"/>
          <w:b w:val="0"/>
          <w:bCs/>
        </w:rPr>
        <w:t>,</w:t>
      </w:r>
      <w:r w:rsidR="00F357F8">
        <w:rPr>
          <w:rStyle w:val="afff6"/>
          <w:b w:val="0"/>
          <w:bCs/>
        </w:rPr>
        <w:t xml:space="preserve"> </w:t>
      </w:r>
      <w:r w:rsidR="00F357F8" w:rsidRPr="00F357F8">
        <w:rPr>
          <w:rStyle w:val="afff6"/>
          <w:b w:val="0"/>
          <w:bCs/>
        </w:rPr>
        <w:t xml:space="preserve">полностью соответствующие </w:t>
      </w:r>
      <w:r w:rsidR="00F357F8">
        <w:rPr>
          <w:rStyle w:val="afff6"/>
          <w:b w:val="0"/>
          <w:bCs/>
        </w:rPr>
        <w:t>настоящим техническим требованиям</w:t>
      </w:r>
      <w:r w:rsidR="00ED6CF5">
        <w:rPr>
          <w:rStyle w:val="afff6"/>
          <w:b w:val="0"/>
          <w:bCs/>
        </w:rPr>
        <w:t>,</w:t>
      </w:r>
      <w:r w:rsidR="00F357F8">
        <w:rPr>
          <w:rStyle w:val="afff6"/>
          <w:b w:val="0"/>
          <w:bCs/>
        </w:rPr>
        <w:t xml:space="preserve"> по форме </w:t>
      </w:r>
      <w:r w:rsidR="00ED6CF5">
        <w:rPr>
          <w:rStyle w:val="afff6"/>
          <w:b w:val="0"/>
          <w:bCs/>
        </w:rPr>
        <w:t xml:space="preserve">Технического предложения, </w:t>
      </w:r>
      <w:r w:rsidR="00F357F8">
        <w:rPr>
          <w:rStyle w:val="afff6"/>
          <w:b w:val="0"/>
          <w:bCs/>
        </w:rPr>
        <w:t>установленной в Документации о закупке»</w:t>
      </w:r>
      <w:r w:rsidR="00ED6CF5">
        <w:rPr>
          <w:rStyle w:val="afff6"/>
          <w:b w:val="0"/>
          <w:bCs/>
        </w:rPr>
        <w:t xml:space="preserve">. При этом </w:t>
      </w:r>
      <w:r w:rsidR="00ED6CF5" w:rsidRPr="00ED6CF5">
        <w:rPr>
          <w:rStyle w:val="afff6"/>
          <w:b w:val="0"/>
          <w:bCs/>
          <w:u w:val="single"/>
        </w:rPr>
        <w:t>Столбец 6</w:t>
      </w:r>
      <w:r w:rsidR="00ED6CF5">
        <w:rPr>
          <w:rStyle w:val="afff6"/>
          <w:b w:val="0"/>
          <w:bCs/>
        </w:rPr>
        <w:t xml:space="preserve"> полностью удаляется из </w:t>
      </w:r>
      <w:r w:rsidR="00FB4B6B">
        <w:rPr>
          <w:rStyle w:val="afff6"/>
          <w:b w:val="0"/>
          <w:bCs/>
        </w:rPr>
        <w:t>ТТ</w:t>
      </w:r>
      <w:r w:rsidR="00ED6CF5">
        <w:rPr>
          <w:rStyle w:val="afff6"/>
          <w:b w:val="0"/>
          <w:bCs/>
        </w:rPr>
        <w:t>.</w:t>
      </w:r>
    </w:p>
    <w:bookmarkEnd w:id="99"/>
    <w:p w14:paraId="2F26A3D2" w14:textId="6083C8D1" w:rsidR="00F656F9" w:rsidRPr="003B7F4E" w:rsidRDefault="00F656F9" w:rsidP="002C319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  <w:u w:val="single"/>
        </w:rPr>
        <w:t>При использовании настоящего шаблона при закупке проектно-изыскательских работ (</w:t>
      </w:r>
      <w:r w:rsidR="00BC2E99">
        <w:rPr>
          <w:rStyle w:val="afff6"/>
          <w:b w:val="0"/>
          <w:bCs/>
          <w:u w:val="single"/>
        </w:rPr>
        <w:t>ПИР</w:t>
      </w:r>
      <w:r>
        <w:rPr>
          <w:rStyle w:val="afff6"/>
          <w:b w:val="0"/>
          <w:bCs/>
          <w:u w:val="single"/>
        </w:rPr>
        <w:t>) следует обращать особое внимание на то, чтобы требования к результату работ (то, что должно быть учтено в проектной документации, которую разработает подрядчик, в том числе требования к безопасности, учет особых условий работ в проекте и т.д.) не формулировались в местах, предназначенных для требований к процессу работы исполнителя ПИР.</w:t>
      </w:r>
    </w:p>
    <w:p w14:paraId="4867D901" w14:textId="478BB92C" w:rsidR="008B568F" w:rsidRPr="00FB088B" w:rsidRDefault="008B568F" w:rsidP="00FB088B">
      <w:pPr>
        <w:pStyle w:val="aff5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sectPr w:rsidR="008B568F" w:rsidRPr="00FB088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5A58CCC1" w14:textId="33491F29" w:rsidR="004734FF" w:rsidRPr="004734FF" w:rsidRDefault="004734FF" w:rsidP="00720299">
      <w:pPr>
        <w:keepNext/>
        <w:widowControl w:val="0"/>
        <w:tabs>
          <w:tab w:val="left" w:pos="426"/>
        </w:tabs>
        <w:spacing w:before="120" w:after="240"/>
        <w:jc w:val="both"/>
      </w:pPr>
      <w:bookmarkStart w:id="100" w:name="_Toc51921661"/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4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к качеству работ</w:t>
      </w:r>
      <w:r w:rsidRPr="00903C7F">
        <w:rPr>
          <w:i/>
          <w:iCs/>
          <w:sz w:val="24"/>
          <w:szCs w:val="24"/>
        </w:rPr>
        <w:t>»:</w:t>
      </w:r>
    </w:p>
    <w:p w14:paraId="2E701F44" w14:textId="46AB6B11" w:rsidR="00E20A6A" w:rsidRPr="00F27C27" w:rsidRDefault="00114D6C" w:rsidP="00720299">
      <w:pPr>
        <w:pStyle w:val="afff4"/>
        <w:spacing w:after="120"/>
        <w:jc w:val="left"/>
        <w:outlineLvl w:val="0"/>
      </w:pPr>
      <w:bookmarkStart w:id="101" w:name="_Toc54643136"/>
      <w:r w:rsidRPr="00F27C27">
        <w:t>Таблица </w:t>
      </w:r>
      <w:r w:rsidR="00533230" w:rsidRPr="000D2A57">
        <w:t>4</w:t>
      </w:r>
      <w:r w:rsidR="00E20A6A" w:rsidRPr="00F27C27">
        <w:t>.</w:t>
      </w:r>
      <w:r w:rsidR="00ED6F65" w:rsidRPr="00F27C27">
        <w:t xml:space="preserve"> </w:t>
      </w:r>
      <w:r w:rsidR="00DF1DDC" w:rsidRPr="00F27C27">
        <w:t>Требования к качеству работ</w:t>
      </w:r>
      <w:bookmarkEnd w:id="100"/>
      <w:bookmarkEnd w:id="101"/>
      <w:r w:rsidR="006731E8" w:rsidRPr="00F27C27">
        <w:t xml:space="preserve"> </w:t>
      </w:r>
    </w:p>
    <w:p w14:paraId="00D374AF" w14:textId="594879D4" w:rsidR="005D39ED" w:rsidRPr="00044199" w:rsidRDefault="00D9386C" w:rsidP="00657050">
      <w:pPr>
        <w:rPr>
          <w:i/>
          <w:iCs/>
          <w:shd w:val="clear" w:color="auto" w:fill="FFFF99"/>
        </w:rPr>
      </w:pPr>
      <w:r w:rsidRPr="00720299">
        <w:rPr>
          <w:b/>
          <w:bCs/>
          <w:sz w:val="24"/>
          <w:szCs w:val="24"/>
        </w:rPr>
        <w:t xml:space="preserve">Наименование </w:t>
      </w:r>
      <w:r w:rsidR="005D39ED" w:rsidRPr="00720299">
        <w:rPr>
          <w:b/>
          <w:bCs/>
          <w:sz w:val="24"/>
          <w:szCs w:val="24"/>
        </w:rPr>
        <w:t>работ/этапа работ</w:t>
      </w:r>
      <w:r w:rsidRPr="00720299">
        <w:rPr>
          <w:b/>
          <w:bCs/>
          <w:sz w:val="24"/>
          <w:szCs w:val="24"/>
        </w:rPr>
        <w:t xml:space="preserve"> (позиция №_ </w:t>
      </w:r>
      <w:r w:rsidRPr="00720299">
        <w:rPr>
          <w:rStyle w:val="afff6"/>
          <w:b w:val="0"/>
          <w:bCs/>
          <w:sz w:val="24"/>
          <w:szCs w:val="24"/>
        </w:rPr>
        <w:t xml:space="preserve">[указать] </w:t>
      </w:r>
      <w:r w:rsidRPr="00720299">
        <w:rPr>
          <w:b/>
          <w:bCs/>
          <w:sz w:val="24"/>
          <w:szCs w:val="24"/>
        </w:rPr>
        <w:t xml:space="preserve">Таблицы </w:t>
      </w:r>
      <w:r w:rsidR="005D39ED" w:rsidRPr="00720299">
        <w:rPr>
          <w:b/>
          <w:bCs/>
          <w:sz w:val="24"/>
          <w:szCs w:val="24"/>
        </w:rPr>
        <w:t>2</w:t>
      </w:r>
      <w:r w:rsidRPr="00720299">
        <w:rPr>
          <w:b/>
          <w:bCs/>
          <w:sz w:val="24"/>
          <w:szCs w:val="24"/>
        </w:rPr>
        <w:t>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</w:t>
      </w:r>
      <w:r w:rsidR="005D39ED">
        <w:rPr>
          <w:rStyle w:val="afff6"/>
          <w:b w:val="0"/>
          <w:iCs/>
          <w:sz w:val="24"/>
          <w:szCs w:val="24"/>
        </w:rPr>
        <w:t>выполняемых работ / этапа работ</w:t>
      </w:r>
      <w:r w:rsidRPr="00A446BE">
        <w:rPr>
          <w:rStyle w:val="afff6"/>
          <w:b w:val="0"/>
          <w:iCs/>
          <w:sz w:val="24"/>
          <w:szCs w:val="24"/>
        </w:rPr>
        <w:t xml:space="preserve"> в соответствии с Таблицей </w:t>
      </w:r>
      <w:r w:rsidR="005D39ED">
        <w:rPr>
          <w:rStyle w:val="afff6"/>
          <w:b w:val="0"/>
          <w:iCs/>
          <w:sz w:val="24"/>
          <w:szCs w:val="24"/>
        </w:rPr>
        <w:t>2</w:t>
      </w:r>
      <w:r w:rsidRPr="00A446BE">
        <w:rPr>
          <w:rStyle w:val="afff6"/>
          <w:b w:val="0"/>
          <w:iCs/>
          <w:sz w:val="24"/>
          <w:szCs w:val="24"/>
        </w:rPr>
        <w:t xml:space="preserve"> «Перечень </w:t>
      </w:r>
      <w:r w:rsidR="007B29E4">
        <w:rPr>
          <w:rStyle w:val="afff6"/>
          <w:b w:val="0"/>
          <w:iCs/>
          <w:sz w:val="24"/>
          <w:szCs w:val="24"/>
        </w:rPr>
        <w:t xml:space="preserve">и объем </w:t>
      </w:r>
      <w:r w:rsidR="005D39ED">
        <w:rPr>
          <w:rStyle w:val="afff6"/>
          <w:b w:val="0"/>
          <w:iCs/>
          <w:sz w:val="24"/>
          <w:szCs w:val="24"/>
        </w:rPr>
        <w:t>выполняемых работ</w:t>
      </w:r>
      <w:r w:rsidRPr="00A446BE">
        <w:rPr>
          <w:rStyle w:val="afff6"/>
          <w:b w:val="0"/>
          <w:iCs/>
          <w:sz w:val="24"/>
          <w:szCs w:val="24"/>
        </w:rPr>
        <w:t>» ТТ</w:t>
      </w:r>
      <w:r w:rsidR="00FE2973">
        <w:rPr>
          <w:rStyle w:val="afff6"/>
          <w:b w:val="0"/>
          <w:iCs/>
          <w:sz w:val="24"/>
          <w:szCs w:val="24"/>
        </w:rPr>
        <w:t xml:space="preserve"> или ссылка на Приложения</w:t>
      </w:r>
      <w:r w:rsidR="00657050">
        <w:rPr>
          <w:rStyle w:val="afff6"/>
          <w:b w:val="0"/>
          <w:iCs/>
          <w:sz w:val="24"/>
          <w:szCs w:val="24"/>
        </w:rPr>
        <w:t xml:space="preserve"> </w:t>
      </w:r>
      <w:r w:rsidR="00FE2973">
        <w:rPr>
          <w:rStyle w:val="afff6"/>
          <w:b w:val="0"/>
          <w:iCs/>
          <w:sz w:val="24"/>
          <w:szCs w:val="24"/>
        </w:rPr>
        <w:t xml:space="preserve">к ТТ, в которых </w:t>
      </w:r>
      <w:r w:rsidR="00EA35AD">
        <w:rPr>
          <w:rStyle w:val="afff6"/>
          <w:b w:val="0"/>
          <w:iCs/>
          <w:sz w:val="24"/>
          <w:szCs w:val="24"/>
        </w:rPr>
        <w:t xml:space="preserve">указан </w:t>
      </w:r>
      <w:r w:rsidR="00FE2973">
        <w:rPr>
          <w:rStyle w:val="afff6"/>
          <w:b w:val="0"/>
          <w:iCs/>
          <w:sz w:val="24"/>
          <w:szCs w:val="24"/>
        </w:rPr>
        <w:t>перечень выполняемых работ</w:t>
      </w:r>
      <w:r w:rsidR="005D39ED">
        <w:rPr>
          <w:rStyle w:val="afff6"/>
          <w:b w:val="0"/>
          <w:iCs/>
          <w:sz w:val="24"/>
          <w:szCs w:val="24"/>
        </w:rPr>
        <w:t xml:space="preserve"> </w:t>
      </w:r>
      <w:r w:rsidR="005D39ED" w:rsidRPr="005D39ED">
        <w:rPr>
          <w:rStyle w:val="afff6"/>
          <w:b w:val="0"/>
          <w:iCs/>
          <w:sz w:val="24"/>
          <w:szCs w:val="24"/>
        </w:rPr>
        <w:t>(если в договоре есть группы работ, выполняемых с одинаковыми требованиями по всем позициям, то допускается их объединение в одной строке таблицы)</w:t>
      </w:r>
      <w:r w:rsidR="00A93DD9" w:rsidRPr="00195AE8">
        <w:rPr>
          <w:rStyle w:val="afff6"/>
          <w:b w:val="0"/>
          <w:iCs/>
        </w:rPr>
        <w:t>]</w:t>
      </w:r>
      <w:r w:rsidRPr="00A446BE">
        <w:rPr>
          <w:rStyle w:val="afff6"/>
          <w:b w:val="0"/>
          <w:iCs/>
          <w:sz w:val="24"/>
          <w:szCs w:val="24"/>
        </w:rPr>
        <w:t xml:space="preserve"> </w:t>
      </w:r>
    </w:p>
    <w:tbl>
      <w:tblPr>
        <w:tblStyle w:val="af"/>
        <w:tblW w:w="15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2803"/>
        <w:gridCol w:w="28"/>
        <w:gridCol w:w="4133"/>
        <w:gridCol w:w="28"/>
        <w:gridCol w:w="2523"/>
        <w:gridCol w:w="28"/>
        <w:gridCol w:w="2528"/>
        <w:gridCol w:w="28"/>
        <w:gridCol w:w="2210"/>
        <w:gridCol w:w="28"/>
      </w:tblGrid>
      <w:tr w:rsidR="00657050" w:rsidRPr="004734FF" w14:paraId="605D9401" w14:textId="77777777" w:rsidTr="00EA35AD">
        <w:tc>
          <w:tcPr>
            <w:tcW w:w="880" w:type="dxa"/>
            <w:vMerge w:val="restart"/>
            <w:vAlign w:val="center"/>
          </w:tcPr>
          <w:p w14:paraId="55BD2930" w14:textId="77777777" w:rsidR="00657050" w:rsidRPr="00720299" w:rsidRDefault="00657050" w:rsidP="003A5FA8">
            <w:pPr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1" w:type="dxa"/>
            <w:gridSpan w:val="2"/>
            <w:vMerge w:val="restart"/>
            <w:vAlign w:val="center"/>
          </w:tcPr>
          <w:p w14:paraId="54E1F3CC" w14:textId="77777777" w:rsidR="00657050" w:rsidRPr="00720299" w:rsidRDefault="00657050" w:rsidP="00044199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161" w:type="dxa"/>
            <w:gridSpan w:val="2"/>
            <w:vMerge w:val="restart"/>
            <w:vAlign w:val="center"/>
          </w:tcPr>
          <w:p w14:paraId="7B52BF62" w14:textId="68772E95" w:rsidR="00657050" w:rsidRPr="00720299" w:rsidRDefault="00657050" w:rsidP="00195AE8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107" w:type="dxa"/>
            <w:gridSpan w:val="4"/>
            <w:vAlign w:val="center"/>
          </w:tcPr>
          <w:p w14:paraId="3085107B" w14:textId="3F42EB03" w:rsidR="00657050" w:rsidRPr="00720299" w:rsidRDefault="00657050" w:rsidP="00195AE8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38" w:type="dxa"/>
            <w:gridSpan w:val="2"/>
            <w:vMerge w:val="restart"/>
            <w:vAlign w:val="center"/>
          </w:tcPr>
          <w:p w14:paraId="7BD61E83" w14:textId="2DDB9B4D" w:rsidR="00657050" w:rsidRPr="00720299" w:rsidRDefault="00657050" w:rsidP="00195AE8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657050" w:rsidRPr="004734FF" w14:paraId="50B8D130" w14:textId="77777777" w:rsidTr="00EA35AD">
        <w:tc>
          <w:tcPr>
            <w:tcW w:w="880" w:type="dxa"/>
            <w:vMerge/>
            <w:vAlign w:val="center"/>
          </w:tcPr>
          <w:p w14:paraId="0103D37E" w14:textId="77777777" w:rsidR="00657050" w:rsidRPr="00720299" w:rsidRDefault="00657050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  <w:vAlign w:val="center"/>
          </w:tcPr>
          <w:p w14:paraId="0AD5362F" w14:textId="77777777" w:rsidR="00657050" w:rsidRPr="00720299" w:rsidRDefault="00657050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vMerge/>
            <w:vAlign w:val="center"/>
          </w:tcPr>
          <w:p w14:paraId="308C5F66" w14:textId="77777777" w:rsidR="00657050" w:rsidRPr="00720299" w:rsidRDefault="00657050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434A57C" w14:textId="56253FDA" w:rsidR="00657050" w:rsidRPr="00720299" w:rsidRDefault="00657050" w:rsidP="00044199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556" w:type="dxa"/>
            <w:gridSpan w:val="2"/>
            <w:vAlign w:val="center"/>
          </w:tcPr>
          <w:p w14:paraId="42BD4493" w14:textId="4C769F65" w:rsidR="00657050" w:rsidRPr="00720299" w:rsidRDefault="00657050" w:rsidP="00044199">
            <w:pPr>
              <w:jc w:val="center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38" w:type="dxa"/>
            <w:gridSpan w:val="2"/>
            <w:vMerge/>
            <w:vAlign w:val="center"/>
          </w:tcPr>
          <w:p w14:paraId="026AA7ED" w14:textId="77777777" w:rsidR="00657050" w:rsidRPr="00720299" w:rsidRDefault="00657050" w:rsidP="003A5F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57050" w:rsidRPr="004734FF" w14:paraId="48999042" w14:textId="77777777" w:rsidTr="00EA35AD">
        <w:trPr>
          <w:trHeight w:val="234"/>
        </w:trPr>
        <w:tc>
          <w:tcPr>
            <w:tcW w:w="880" w:type="dxa"/>
            <w:vAlign w:val="center"/>
          </w:tcPr>
          <w:p w14:paraId="2094B588" w14:textId="460598B3" w:rsidR="00657050" w:rsidRPr="00720299" w:rsidRDefault="00657050" w:rsidP="00424193">
            <w:pPr>
              <w:spacing w:before="60" w:after="60"/>
              <w:jc w:val="center"/>
            </w:pPr>
            <w:r w:rsidRPr="007202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1" w:type="dxa"/>
            <w:gridSpan w:val="2"/>
            <w:vAlign w:val="center"/>
          </w:tcPr>
          <w:p w14:paraId="2796F577" w14:textId="5FBFE6BD" w:rsidR="00657050" w:rsidRPr="00720299" w:rsidRDefault="00657050" w:rsidP="00424193">
            <w:pPr>
              <w:jc w:val="center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1" w:type="dxa"/>
            <w:gridSpan w:val="2"/>
            <w:vAlign w:val="center"/>
          </w:tcPr>
          <w:p w14:paraId="6553A6B4" w14:textId="6003C716" w:rsidR="00657050" w:rsidRPr="00720299" w:rsidRDefault="00657050" w:rsidP="00424193">
            <w:pPr>
              <w:jc w:val="center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vAlign w:val="center"/>
          </w:tcPr>
          <w:p w14:paraId="552F2460" w14:textId="0BF97C73" w:rsidR="00657050" w:rsidRPr="00720299" w:rsidRDefault="00657050" w:rsidP="00424193">
            <w:pPr>
              <w:jc w:val="center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6" w:type="dxa"/>
            <w:gridSpan w:val="2"/>
            <w:vAlign w:val="center"/>
          </w:tcPr>
          <w:p w14:paraId="0C9360AD" w14:textId="7D27F900" w:rsidR="00657050" w:rsidRPr="00720299" w:rsidRDefault="00657050" w:rsidP="00424193">
            <w:pPr>
              <w:jc w:val="center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38" w:type="dxa"/>
            <w:gridSpan w:val="2"/>
            <w:vAlign w:val="center"/>
          </w:tcPr>
          <w:p w14:paraId="0404D630" w14:textId="7DCDB650" w:rsidR="00657050" w:rsidRPr="00720299" w:rsidRDefault="00DE3F00" w:rsidP="004241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57050" w:rsidRPr="004734FF" w14:paraId="09AB370E" w14:textId="68EC4FCE" w:rsidTr="00EA35AD">
        <w:tc>
          <w:tcPr>
            <w:tcW w:w="880" w:type="dxa"/>
            <w:vAlign w:val="center"/>
          </w:tcPr>
          <w:p w14:paraId="5D3E1114" w14:textId="2F13C8AC" w:rsidR="00657050" w:rsidRPr="00720299" w:rsidRDefault="00657050" w:rsidP="00B47D1E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</w:pPr>
          </w:p>
        </w:tc>
        <w:tc>
          <w:tcPr>
            <w:tcW w:w="6992" w:type="dxa"/>
            <w:gridSpan w:val="4"/>
            <w:vAlign w:val="center"/>
          </w:tcPr>
          <w:p w14:paraId="0AFC3C8A" w14:textId="12B8F6FF" w:rsidR="00657050" w:rsidRPr="00720299" w:rsidRDefault="00657050" w:rsidP="00B47D1E">
            <w:pPr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551" w:type="dxa"/>
            <w:gridSpan w:val="2"/>
            <w:vAlign w:val="center"/>
          </w:tcPr>
          <w:p w14:paraId="10963218" w14:textId="31072EC5" w:rsidR="00657050" w:rsidRPr="00720299" w:rsidRDefault="00657050" w:rsidP="00EA35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6" w:type="dxa"/>
            <w:gridSpan w:val="2"/>
            <w:vAlign w:val="center"/>
          </w:tcPr>
          <w:p w14:paraId="1DC9399A" w14:textId="6D7ED49B" w:rsidR="00657050" w:rsidRPr="00720299" w:rsidRDefault="00657050" w:rsidP="00EA35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  <w:vAlign w:val="center"/>
          </w:tcPr>
          <w:p w14:paraId="4CBE6FB8" w14:textId="1E09A468" w:rsidR="00657050" w:rsidRPr="00720299" w:rsidRDefault="00657050" w:rsidP="00EA35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2E232E10" w14:textId="22E0CD1D" w:rsidTr="00EA35AD">
        <w:tc>
          <w:tcPr>
            <w:tcW w:w="880" w:type="dxa"/>
            <w:vAlign w:val="center"/>
          </w:tcPr>
          <w:p w14:paraId="086BBB0D" w14:textId="6AB3E7BF" w:rsidR="00EA35AD" w:rsidRPr="00195AE8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6F25A1C4" w14:textId="77777777" w:rsidR="00EA35AD" w:rsidRPr="00720299" w:rsidRDefault="00EA35AD" w:rsidP="00EA35AD">
            <w:pPr>
              <w:spacing w:before="60" w:after="60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Общие требования к выполнению работ</w:t>
            </w:r>
          </w:p>
          <w:p w14:paraId="11BBCCE6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iCs/>
                <w:sz w:val="24"/>
                <w:szCs w:val="24"/>
              </w:rPr>
              <w:t>[Могут указываться (по каждому виду работ):</w:t>
            </w:r>
          </w:p>
          <w:p w14:paraId="6CB04E39" w14:textId="25868F7A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195AE8">
              <w:rPr>
                <w:rStyle w:val="afff6"/>
                <w:b w:val="0"/>
                <w:iCs/>
              </w:rPr>
              <w:t xml:space="preserve">ребования к способам, технологии выполнения, ограничениям; </w:t>
            </w:r>
          </w:p>
          <w:p w14:paraId="5558B1F6" w14:textId="363AF5D7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195AE8">
              <w:rPr>
                <w:rStyle w:val="afff6"/>
                <w:b w:val="0"/>
                <w:iCs/>
              </w:rPr>
              <w:t xml:space="preserve">ребования к выделению очередей или пусковых комплексов; </w:t>
            </w:r>
          </w:p>
          <w:p w14:paraId="46B01B6F" w14:textId="0EF60DA1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195AE8">
              <w:rPr>
                <w:rStyle w:val="afff6"/>
                <w:b w:val="0"/>
                <w:iCs/>
              </w:rPr>
              <w:t>ребования к учету особых условий работы оборудования и производства работ (какие затрудняющие проведение работ условия должны быть учтены при работах; кроме того, отразить: с остановкой или без остановки технологического процесса, или на какое время можно остановить технологический процесс и т.д.);</w:t>
            </w:r>
          </w:p>
          <w:p w14:paraId="2002361A" w14:textId="6B146BEE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д</w:t>
            </w:r>
            <w:r w:rsidRPr="00195AE8">
              <w:rPr>
                <w:rStyle w:val="afff6"/>
                <w:b w:val="0"/>
                <w:iCs/>
              </w:rPr>
              <w:t>ля закупки ПИР: отразить</w:t>
            </w:r>
            <w:r>
              <w:rPr>
                <w:rStyle w:val="afff6"/>
                <w:b w:val="0"/>
                <w:iCs/>
              </w:rPr>
              <w:t>,</w:t>
            </w:r>
            <w:r w:rsidRPr="00195AE8">
              <w:rPr>
                <w:rStyle w:val="afff6"/>
                <w:b w:val="0"/>
                <w:iCs/>
              </w:rPr>
              <w:t xml:space="preserve"> какие объекты, какое оборудование, системы должны входить в объем проектирования</w:t>
            </w:r>
            <w:r>
              <w:rPr>
                <w:rStyle w:val="afff6"/>
                <w:b w:val="0"/>
                <w:iCs/>
              </w:rPr>
              <w:t>,</w:t>
            </w:r>
            <w:r w:rsidRPr="00195AE8">
              <w:rPr>
                <w:rStyle w:val="afff6"/>
                <w:b w:val="0"/>
                <w:iCs/>
              </w:rPr>
              <w:t xml:space="preserve"> и отразить при необходимости границы (например, приложить схему с обведенной границей или написать</w:t>
            </w:r>
            <w:r>
              <w:rPr>
                <w:rStyle w:val="afff6"/>
                <w:b w:val="0"/>
                <w:iCs/>
              </w:rPr>
              <w:t>: «</w:t>
            </w:r>
            <w:r w:rsidRPr="00195AE8">
              <w:rPr>
                <w:rStyle w:val="afff6"/>
                <w:b w:val="0"/>
                <w:iCs/>
              </w:rPr>
              <w:t>до такого-то шкафа</w:t>
            </w:r>
            <w:r>
              <w:rPr>
                <w:rStyle w:val="afff6"/>
                <w:b w:val="0"/>
                <w:iCs/>
              </w:rPr>
              <w:t>»</w:t>
            </w:r>
            <w:r w:rsidRPr="00195AE8">
              <w:rPr>
                <w:rStyle w:val="afff6"/>
                <w:b w:val="0"/>
                <w:iCs/>
              </w:rPr>
              <w:t xml:space="preserve">, </w:t>
            </w:r>
            <w:r>
              <w:rPr>
                <w:rStyle w:val="afff6"/>
                <w:b w:val="0"/>
                <w:iCs/>
              </w:rPr>
              <w:t>«</w:t>
            </w:r>
            <w:r w:rsidRPr="00195AE8">
              <w:rPr>
                <w:rStyle w:val="afff6"/>
                <w:b w:val="0"/>
                <w:iCs/>
              </w:rPr>
              <w:t>до таких-то разъ</w:t>
            </w:r>
            <w:r>
              <w:rPr>
                <w:rStyle w:val="afff6"/>
                <w:b w:val="0"/>
                <w:iCs/>
              </w:rPr>
              <w:t>е</w:t>
            </w:r>
            <w:r w:rsidRPr="00195AE8">
              <w:rPr>
                <w:rStyle w:val="afff6"/>
                <w:b w:val="0"/>
                <w:iCs/>
              </w:rPr>
              <w:t xml:space="preserve">мов, </w:t>
            </w:r>
            <w:r w:rsidRPr="00195AE8">
              <w:rPr>
                <w:rStyle w:val="afff6"/>
                <w:b w:val="0"/>
                <w:iCs/>
              </w:rPr>
              <w:lastRenderedPageBreak/>
              <w:t>такой-то задвижки</w:t>
            </w:r>
            <w:r>
              <w:rPr>
                <w:rStyle w:val="afff6"/>
                <w:b w:val="0"/>
                <w:iCs/>
              </w:rPr>
              <w:t>»</w:t>
            </w:r>
            <w:r w:rsidRPr="00195AE8">
              <w:rPr>
                <w:rStyle w:val="afff6"/>
                <w:b w:val="0"/>
                <w:iCs/>
              </w:rPr>
              <w:t xml:space="preserve"> и т.д.). Если ТТ </w:t>
            </w:r>
            <w:r>
              <w:rPr>
                <w:rStyle w:val="afff6"/>
                <w:b w:val="0"/>
                <w:iCs/>
              </w:rPr>
              <w:t xml:space="preserve">подготавливается </w:t>
            </w:r>
            <w:r w:rsidRPr="00195AE8">
              <w:rPr>
                <w:rStyle w:val="afff6"/>
                <w:b w:val="0"/>
                <w:iCs/>
              </w:rPr>
              <w:t>под комплексный проект, то тогда допускается для упрощения перечислить оборудование, которое не попадает под проектирование и уже заменено);</w:t>
            </w:r>
          </w:p>
          <w:p w14:paraId="33C52B84" w14:textId="097D6913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195AE8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195AE8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1" w:type="dxa"/>
            <w:gridSpan w:val="2"/>
            <w:vAlign w:val="center"/>
          </w:tcPr>
          <w:p w14:paraId="2F1795E4" w14:textId="4BDDECB7" w:rsidR="00EA35AD" w:rsidRPr="00657050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  <w:vAlign w:val="center"/>
          </w:tcPr>
          <w:p w14:paraId="29FF206C" w14:textId="1BCF0325" w:rsidR="00EA35AD" w:rsidRPr="00657050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  <w:vAlign w:val="center"/>
          </w:tcPr>
          <w:p w14:paraId="2529A47C" w14:textId="6FB87409" w:rsidR="00EA35AD" w:rsidRPr="00657050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0508B2D7" w14:textId="77777777" w:rsidTr="00EA35AD">
        <w:tc>
          <w:tcPr>
            <w:tcW w:w="880" w:type="dxa"/>
            <w:vAlign w:val="center"/>
          </w:tcPr>
          <w:p w14:paraId="16AADDC1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326A1894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14:paraId="3409E299" w14:textId="77777777" w:rsidR="00EA35AD" w:rsidRPr="00195AE8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  <w:shd w:val="clear" w:color="auto" w:fill="auto"/>
          </w:tcPr>
          <w:p w14:paraId="2B3DC440" w14:textId="4F8A8450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14:paraId="7B9EA6F5" w14:textId="18A14067" w:rsidR="00EA35AD" w:rsidRPr="00195AE8" w:rsidRDefault="00EA35AD" w:rsidP="00EA35AD">
            <w:pPr>
              <w:pStyle w:val="aff5"/>
              <w:numPr>
                <w:ilvl w:val="0"/>
                <w:numId w:val="38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195AE8">
              <w:rPr>
                <w:rFonts w:eastAsia="Times New Roman"/>
                <w:i/>
                <w:iCs/>
              </w:rPr>
              <w:t>Правила</w:t>
            </w:r>
            <w:r>
              <w:rPr>
                <w:rFonts w:eastAsia="Times New Roman"/>
                <w:i/>
                <w:iCs/>
              </w:rPr>
              <w:t>ми</w:t>
            </w:r>
            <w:r w:rsidRPr="00195AE8">
              <w:rPr>
                <w:rFonts w:eastAsia="Times New Roman"/>
                <w:i/>
                <w:iCs/>
              </w:rPr>
              <w:t xml:space="preserve"> технической эксплуатации электрических станций и сетей Российской Федерации. (утв. приказом Минэнерго Российской Федерации от 19.06.2003 №229);</w:t>
            </w:r>
          </w:p>
          <w:p w14:paraId="76769F67" w14:textId="2EA4C4D6" w:rsidR="00EA35AD" w:rsidRPr="00195AE8" w:rsidRDefault="00EA35AD" w:rsidP="00EA35AD">
            <w:pPr>
              <w:pStyle w:val="aff5"/>
              <w:numPr>
                <w:ilvl w:val="0"/>
                <w:numId w:val="38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195AE8">
              <w:rPr>
                <w:rFonts w:eastAsia="Times New Roman"/>
                <w:i/>
                <w:iCs/>
              </w:rPr>
              <w:t>Положение</w:t>
            </w:r>
            <w:r>
              <w:rPr>
                <w:rFonts w:eastAsia="Times New Roman"/>
                <w:i/>
                <w:iCs/>
              </w:rPr>
              <w:t>м</w:t>
            </w:r>
            <w:r w:rsidRPr="00195AE8">
              <w:rPr>
                <w:rFonts w:eastAsia="Times New Roman"/>
                <w:b/>
                <w:i/>
                <w:iCs/>
              </w:rPr>
              <w:t xml:space="preserve"> </w:t>
            </w:r>
            <w:r w:rsidRPr="00195AE8">
              <w:rPr>
                <w:rFonts w:eastAsia="Times New Roman"/>
                <w:bCs/>
                <w:i/>
                <w:iCs/>
              </w:rPr>
              <w:t>об организации и выполнении технического обслуживания и ремонта оборудования АО «___» - 21-002-2019 (раздел 8, Приложение 3 к настоящим Техническим требованиям)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14:paraId="7A46C4DF" w14:textId="2B34A8B0" w:rsidR="00EA35AD" w:rsidRPr="00195AE8" w:rsidRDefault="00EA35AD" w:rsidP="00EA35AD">
            <w:pPr>
              <w:pStyle w:val="aff5"/>
              <w:ind w:left="310"/>
              <w:rPr>
                <w:rFonts w:eastAsia="Times New Roman"/>
                <w:i/>
                <w:iCs/>
              </w:rPr>
            </w:pPr>
            <w:r w:rsidRPr="004734FF">
              <w:rPr>
                <w:i/>
                <w:iCs/>
                <w:spacing w:val="-4"/>
              </w:rPr>
              <w:t>(</w:t>
            </w:r>
            <w:r>
              <w:rPr>
                <w:i/>
                <w:iCs/>
                <w:spacing w:val="-4"/>
              </w:rPr>
              <w:t>П</w:t>
            </w:r>
            <w:r w:rsidRPr="004734FF">
              <w:rPr>
                <w:i/>
                <w:iCs/>
                <w:spacing w:val="-4"/>
              </w:rPr>
              <w:t xml:space="preserve">еречислить все необходимые нормативные документы, которые должны быть соблюдены, </w:t>
            </w:r>
            <w:r w:rsidRPr="00E1402C">
              <w:rPr>
                <w:i/>
                <w:iCs/>
                <w:spacing w:val="-4"/>
              </w:rPr>
              <w:t>а в случае проектно-изыскательских работ – и которым должен отвечать проект).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7FB8F2F" w14:textId="6FB2B52F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58B0AE67" w14:textId="59B848DA" w:rsidR="00EA35AD" w:rsidRPr="009A4278" w:rsidRDefault="00EA35AD" w:rsidP="00EA35AD">
            <w:r w:rsidRPr="00195AE8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  <w:shd w:val="clear" w:color="auto" w:fill="auto"/>
          </w:tcPr>
          <w:p w14:paraId="0D4AAE2D" w14:textId="396A2B3F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A35AD" w:rsidRPr="004734FF" w14:paraId="593B7DE2" w14:textId="77777777" w:rsidTr="00EA35AD">
        <w:tc>
          <w:tcPr>
            <w:tcW w:w="880" w:type="dxa"/>
            <w:vAlign w:val="center"/>
          </w:tcPr>
          <w:p w14:paraId="248C41AC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33C01A8F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shd w:val="clear" w:color="auto" w:fill="auto"/>
          </w:tcPr>
          <w:p w14:paraId="6BC7A6D4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5580CC6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  <w:shd w:val="clear" w:color="auto" w:fill="auto"/>
          </w:tcPr>
          <w:p w14:paraId="7DEEE836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  <w:shd w:val="clear" w:color="auto" w:fill="auto"/>
          </w:tcPr>
          <w:p w14:paraId="69B4D425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59E9F713" w14:textId="77777777" w:rsidTr="00EA35AD">
        <w:tc>
          <w:tcPr>
            <w:tcW w:w="880" w:type="dxa"/>
            <w:vAlign w:val="center"/>
          </w:tcPr>
          <w:p w14:paraId="2B0F952F" w14:textId="46EF0275" w:rsidR="00EA35AD" w:rsidRPr="00B9490A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B9490A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  <w:shd w:val="clear" w:color="auto" w:fill="auto"/>
          </w:tcPr>
          <w:p w14:paraId="0FDB0372" w14:textId="77777777" w:rsidR="00EA35AD" w:rsidRPr="00B9490A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shd w:val="clear" w:color="auto" w:fill="auto"/>
          </w:tcPr>
          <w:p w14:paraId="601FD7F2" w14:textId="77777777" w:rsidR="00EA35AD" w:rsidRPr="00B9490A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40AC4D35" w14:textId="77777777" w:rsidR="00EA35AD" w:rsidRPr="00B9490A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  <w:shd w:val="clear" w:color="auto" w:fill="auto"/>
          </w:tcPr>
          <w:p w14:paraId="2D1AD27B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  <w:shd w:val="clear" w:color="auto" w:fill="auto"/>
          </w:tcPr>
          <w:p w14:paraId="7D55A6B9" w14:textId="77777777" w:rsidR="00EA35AD" w:rsidRPr="00B9490A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48C94C67" w14:textId="79461CDA" w:rsidTr="00EA35AD">
        <w:tc>
          <w:tcPr>
            <w:tcW w:w="880" w:type="dxa"/>
            <w:vAlign w:val="center"/>
          </w:tcPr>
          <w:p w14:paraId="39C1A850" w14:textId="07A8DA8F" w:rsidR="00EA35AD" w:rsidRPr="00B9490A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1B8B9C67" w14:textId="77777777" w:rsidR="00EA35AD" w:rsidRPr="00720299" w:rsidRDefault="00EA35AD" w:rsidP="00EA35AD">
            <w:pPr>
              <w:spacing w:before="60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Требования к организации работ</w:t>
            </w:r>
          </w:p>
          <w:p w14:paraId="55FBE6DF" w14:textId="6646475A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B9490A">
              <w:rPr>
                <w:rStyle w:val="afff6"/>
                <w:b w:val="0"/>
                <w:iCs/>
                <w:sz w:val="24"/>
                <w:szCs w:val="24"/>
              </w:rPr>
              <w:t xml:space="preserve">[Могут указываться требования к организации </w:t>
            </w:r>
            <w:r w:rsidRPr="00B9490A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процесса </w:t>
            </w:r>
            <w:r w:rsidRPr="00B9490A">
              <w:rPr>
                <w:rStyle w:val="afff6"/>
                <w:b w:val="0"/>
                <w:bCs/>
                <w:iCs/>
                <w:sz w:val="24"/>
                <w:szCs w:val="24"/>
              </w:rPr>
              <w:lastRenderedPageBreak/>
              <w:t xml:space="preserve">выполнения </w:t>
            </w:r>
            <w:r w:rsidRPr="00B9490A">
              <w:rPr>
                <w:rStyle w:val="afff6"/>
                <w:b w:val="0"/>
                <w:iCs/>
                <w:sz w:val="24"/>
                <w:szCs w:val="24"/>
              </w:rPr>
              <w:t>работ, например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B9490A">
              <w:rPr>
                <w:rStyle w:val="afff6"/>
                <w:b w:val="0"/>
                <w:iCs/>
                <w:sz w:val="24"/>
                <w:szCs w:val="24"/>
              </w:rPr>
              <w:t xml:space="preserve"> требования к:</w:t>
            </w:r>
          </w:p>
          <w:p w14:paraId="3BD4CF7B" w14:textId="1E3836EA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рганизационно-техническим мероприятиям по допуску персонала подрядчика;</w:t>
            </w:r>
          </w:p>
          <w:p w14:paraId="6E286CAF" w14:textId="6D9F73B7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р</w:t>
            </w:r>
            <w:r w:rsidRPr="00B9490A">
              <w:rPr>
                <w:rStyle w:val="afff6"/>
                <w:b w:val="0"/>
                <w:iCs/>
              </w:rPr>
              <w:t>азработке и согласованию проекта производства работ (ППР);</w:t>
            </w:r>
          </w:p>
          <w:p w14:paraId="1FDE6EF6" w14:textId="192722FA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пределению и согласованию со службами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  <w:p w14:paraId="335390BC" w14:textId="0D758F17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рганизации и проведению совместного технического совещания с участием служб заказчика, подрядчика и проектировщика по вопросам организации и осуществления строительного контроля, технического и авторского надзора за ходом работ;</w:t>
            </w:r>
          </w:p>
          <w:p w14:paraId="27E44D12" w14:textId="621518CD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беспечению персонала подрядчика бытовыми помещениями (установка передвижных временных зданий или оформление аренды помещений заказчика при наличии такой возможности), определени</w:t>
            </w:r>
            <w:r>
              <w:rPr>
                <w:rStyle w:val="afff6"/>
                <w:b w:val="0"/>
                <w:iCs/>
              </w:rPr>
              <w:t>ю</w:t>
            </w:r>
            <w:r w:rsidRPr="00B9490A">
              <w:rPr>
                <w:rStyle w:val="afff6"/>
                <w:b w:val="0"/>
                <w:iCs/>
              </w:rPr>
              <w:t xml:space="preserve"> мест для складирования материала и инструмента;</w:t>
            </w:r>
          </w:p>
          <w:p w14:paraId="7C6D7E08" w14:textId="5E654E5B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>нженерной подготовке и оборудованию рабочей площадки (устройство сетей энергоснабжения, вентиляции, защита имущества заказчика от строительной пыли и т.п.), монтаж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ограждений, переходов, лестниц и т.д.;                                                                                                                                      </w:t>
            </w:r>
          </w:p>
          <w:p w14:paraId="0F88F896" w14:textId="6F7BE9C0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195AE8">
              <w:rPr>
                <w:rStyle w:val="afff6"/>
                <w:b w:val="0"/>
                <w:iCs/>
              </w:rPr>
              <w:t>спользованию</w:t>
            </w:r>
            <w:r w:rsidRPr="00B9490A">
              <w:rPr>
                <w:rStyle w:val="afff6"/>
                <w:b w:val="0"/>
                <w:iCs/>
              </w:rPr>
              <w:t xml:space="preserve"> подрядчик</w:t>
            </w:r>
            <w:r>
              <w:rPr>
                <w:rStyle w:val="afff6"/>
                <w:b w:val="0"/>
                <w:iCs/>
              </w:rPr>
              <w:t>ом</w:t>
            </w:r>
            <w:r w:rsidRPr="00195AE8">
              <w:rPr>
                <w:rStyle w:val="afff6"/>
                <w:b w:val="0"/>
                <w:bCs/>
                <w:iCs/>
              </w:rPr>
              <w:t xml:space="preserve"> собственной</w:t>
            </w:r>
            <w:r w:rsidRPr="00B9490A">
              <w:rPr>
                <w:rStyle w:val="afff6"/>
                <w:b w:val="0"/>
                <w:iCs/>
              </w:rPr>
              <w:t xml:space="preserve"> службы геодезии или со</w:t>
            </w:r>
            <w:r w:rsidRPr="00195AE8">
              <w:rPr>
                <w:rStyle w:val="afff6"/>
                <w:b w:val="0"/>
                <w:iCs/>
              </w:rPr>
              <w:t>ответствующей</w:t>
            </w:r>
            <w:r w:rsidRPr="00B9490A">
              <w:rPr>
                <w:rStyle w:val="afff6"/>
                <w:b w:val="0"/>
                <w:iCs/>
              </w:rPr>
              <w:t xml:space="preserve"> специализированной организаци</w:t>
            </w:r>
            <w:r w:rsidRPr="00195AE8">
              <w:rPr>
                <w:rStyle w:val="afff6"/>
                <w:b w:val="0"/>
                <w:bCs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 xml:space="preserve"> </w:t>
            </w:r>
            <w:r>
              <w:rPr>
                <w:rStyle w:val="afff6"/>
                <w:b w:val="0"/>
                <w:iCs/>
              </w:rPr>
              <w:t>дл</w:t>
            </w:r>
            <w:r w:rsidRPr="00195AE8">
              <w:rPr>
                <w:rStyle w:val="afff6"/>
                <w:b w:val="0"/>
                <w:bCs/>
                <w:iCs/>
              </w:rPr>
              <w:t>я</w:t>
            </w:r>
            <w:r w:rsidRPr="00B9490A">
              <w:rPr>
                <w:rStyle w:val="afff6"/>
                <w:b w:val="0"/>
                <w:iCs/>
              </w:rPr>
              <w:t xml:space="preserve"> выполнени</w:t>
            </w:r>
            <w:r>
              <w:rPr>
                <w:rStyle w:val="afff6"/>
                <w:b w:val="0"/>
                <w:iCs/>
              </w:rPr>
              <w:t>я</w:t>
            </w:r>
            <w:r w:rsidRPr="00B9490A">
              <w:rPr>
                <w:rStyle w:val="afff6"/>
                <w:b w:val="0"/>
                <w:iCs/>
              </w:rPr>
              <w:t xml:space="preserve"> геодезических работ;</w:t>
            </w:r>
          </w:p>
          <w:p w14:paraId="14B559C1" w14:textId="49DC77E2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п</w:t>
            </w:r>
            <w:r w:rsidRPr="00B9490A">
              <w:rPr>
                <w:rStyle w:val="afff6"/>
                <w:b w:val="0"/>
                <w:iCs/>
              </w:rPr>
              <w:t>одготовке объекта к сдаче-приемке: демонтаж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временных сетей, бытовых и подсобных помещений, разборк</w:t>
            </w:r>
            <w:r>
              <w:rPr>
                <w:rStyle w:val="afff6"/>
                <w:b w:val="0"/>
                <w:iCs/>
              </w:rPr>
              <w:t>е</w:t>
            </w:r>
            <w:r w:rsidRPr="00B9490A">
              <w:rPr>
                <w:rStyle w:val="afff6"/>
                <w:b w:val="0"/>
                <w:iCs/>
              </w:rPr>
              <w:t xml:space="preserve"> ограждений, вывоз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с территории оборудования, инструмента, строительного мусора, уборк</w:t>
            </w:r>
            <w:r>
              <w:rPr>
                <w:rStyle w:val="afff6"/>
                <w:b w:val="0"/>
                <w:iCs/>
              </w:rPr>
              <w:t>е</w:t>
            </w:r>
            <w:r w:rsidRPr="00B9490A">
              <w:rPr>
                <w:rStyle w:val="afff6"/>
                <w:b w:val="0"/>
                <w:iCs/>
              </w:rPr>
              <w:t xml:space="preserve"> объекта;</w:t>
            </w:r>
          </w:p>
          <w:p w14:paraId="716CB02F" w14:textId="29EFE7C8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д</w:t>
            </w:r>
            <w:r w:rsidRPr="00B9490A">
              <w:rPr>
                <w:rStyle w:val="afff6"/>
                <w:b w:val="0"/>
                <w:iCs/>
              </w:rPr>
              <w:t xml:space="preserve">ля проектно-изыскательских работ, если выполняется комплексный проект реконструкции, при необходимости потребовать, например: «проектировщик должен создать на базе …ГЭС группу рабочего проектирования; проектировщик </w:t>
            </w:r>
            <w:r w:rsidRPr="00B9490A">
              <w:rPr>
                <w:rStyle w:val="afff6"/>
                <w:b w:val="0"/>
                <w:iCs/>
              </w:rPr>
              <w:lastRenderedPageBreak/>
              <w:t>должен выполнять в полном объеме функции генерального проектировщика и должен организовать контроль и ход выполнения смежных проектных работ, выполняемых другими проектными организациями» и т.д.</w:t>
            </w:r>
            <w:r>
              <w:rPr>
                <w:rStyle w:val="afff6"/>
                <w:b w:val="0"/>
                <w:iCs/>
              </w:rPr>
              <w:t>;</w:t>
            </w:r>
            <w:r w:rsidRPr="00B9490A">
              <w:rPr>
                <w:rStyle w:val="afff6"/>
                <w:b w:val="0"/>
                <w:iCs/>
              </w:rPr>
              <w:t xml:space="preserve"> </w:t>
            </w:r>
          </w:p>
          <w:p w14:paraId="3DF05A69" w14:textId="739BA37E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B9490A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1" w:type="dxa"/>
            <w:gridSpan w:val="2"/>
            <w:vAlign w:val="center"/>
          </w:tcPr>
          <w:p w14:paraId="58A17718" w14:textId="38084DDA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  <w:vAlign w:val="center"/>
          </w:tcPr>
          <w:p w14:paraId="6131B6B9" w14:textId="6AEA1C4C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  <w:vAlign w:val="center"/>
          </w:tcPr>
          <w:p w14:paraId="11CDCEB6" w14:textId="15219339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41DF6508" w14:textId="77777777" w:rsidTr="00EA35AD">
        <w:tc>
          <w:tcPr>
            <w:tcW w:w="880" w:type="dxa"/>
            <w:vAlign w:val="center"/>
          </w:tcPr>
          <w:p w14:paraId="64F984FE" w14:textId="77777777" w:rsidR="00EA35AD" w:rsidRPr="00B9490A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32480316" w14:textId="7AA23DA4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14:paraId="536FEB99" w14:textId="77777777" w:rsidR="00EA35AD" w:rsidRPr="00B9490A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0FAB3172" w14:textId="34DC0FB0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Допуск персонала подрядчика для выполнения работ должен осуществлят</w:t>
            </w:r>
            <w:r>
              <w:rPr>
                <w:i/>
                <w:iCs/>
                <w:sz w:val="24"/>
                <w:szCs w:val="24"/>
              </w:rPr>
              <w:t>ь</w:t>
            </w:r>
            <w:r w:rsidRPr="00B9490A">
              <w:rPr>
                <w:i/>
                <w:iCs/>
                <w:sz w:val="24"/>
                <w:szCs w:val="24"/>
              </w:rPr>
              <w:t>ся в соответствии с «Временным положением о допуске персонала строительно-монтажных организаций и командированного персонала к выполнению работ на объектах ПАО «РусГидро» (утв. приказом ОАО «РусГидро» №736 от 13.11.2008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9490A">
              <w:rPr>
                <w:i/>
                <w:iCs/>
                <w:sz w:val="24"/>
                <w:szCs w:val="24"/>
              </w:rPr>
              <w:t>г) (раздел 8, Приложение №</w:t>
            </w:r>
            <w:r>
              <w:rPr>
                <w:i/>
                <w:iCs/>
                <w:sz w:val="24"/>
                <w:szCs w:val="24"/>
              </w:rPr>
              <w:t>ХХ</w:t>
            </w:r>
            <w:r w:rsidRPr="00B9490A">
              <w:rPr>
                <w:i/>
                <w:iCs/>
                <w:sz w:val="24"/>
                <w:szCs w:val="24"/>
              </w:rPr>
              <w:t xml:space="preserve"> к ТТ)» с обязательным оформлением необходимых нарядов-допусков.</w:t>
            </w:r>
          </w:p>
          <w:p w14:paraId="07AE38EF" w14:textId="1DA9A671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  <w:r w:rsidRPr="00B9490A">
              <w:rPr>
                <w:i/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551" w:type="dxa"/>
            <w:gridSpan w:val="2"/>
          </w:tcPr>
          <w:p w14:paraId="41CACEF7" w14:textId="0BB50DB0" w:rsidR="00EA35AD" w:rsidRPr="00B9490A" w:rsidRDefault="00EA35AD" w:rsidP="00EA35AD">
            <w:pPr>
              <w:rPr>
                <w:b/>
                <w:i/>
                <w:iCs/>
              </w:rPr>
            </w:pPr>
            <w:r w:rsidRPr="00B9490A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1C729EAB" w14:textId="0FE15E85" w:rsidR="00EA35AD" w:rsidRPr="00511BE3" w:rsidRDefault="00EA35AD" w:rsidP="00EA35AD">
            <w:r w:rsidRPr="00B9490A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7FA6ED02" w14:textId="090C56CA" w:rsidR="00EA35AD" w:rsidRPr="00B9490A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649D3E0" w14:textId="77777777" w:rsidTr="00EA35AD">
        <w:tc>
          <w:tcPr>
            <w:tcW w:w="880" w:type="dxa"/>
            <w:vAlign w:val="center"/>
          </w:tcPr>
          <w:p w14:paraId="0BCC11CA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2ED32257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74D920AB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8C741BF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1F321F85" w14:textId="77777777" w:rsidR="00EA35AD" w:rsidRPr="00511BE3" w:rsidRDefault="00EA35AD" w:rsidP="00EA35AD"/>
        </w:tc>
        <w:tc>
          <w:tcPr>
            <w:tcW w:w="2238" w:type="dxa"/>
            <w:gridSpan w:val="2"/>
          </w:tcPr>
          <w:p w14:paraId="6FF21CDA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AAB0A17" w14:textId="77777777" w:rsidTr="00EA35AD">
        <w:tc>
          <w:tcPr>
            <w:tcW w:w="880" w:type="dxa"/>
            <w:vAlign w:val="center"/>
          </w:tcPr>
          <w:p w14:paraId="2A41F298" w14:textId="5EAEBAF1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</w:tcPr>
          <w:p w14:paraId="3F0489C9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2C26B252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6393C682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37335772" w14:textId="77777777" w:rsidR="00EA35AD" w:rsidRPr="00511BE3" w:rsidRDefault="00EA35AD" w:rsidP="00EA35AD"/>
        </w:tc>
        <w:tc>
          <w:tcPr>
            <w:tcW w:w="2238" w:type="dxa"/>
            <w:gridSpan w:val="2"/>
          </w:tcPr>
          <w:p w14:paraId="0F17447C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79098D0E" w14:textId="4A3EE255" w:rsidTr="00EA35AD">
        <w:tc>
          <w:tcPr>
            <w:tcW w:w="880" w:type="dxa"/>
            <w:vAlign w:val="center"/>
          </w:tcPr>
          <w:p w14:paraId="45700EC0" w14:textId="77777777" w:rsidR="00EA35AD" w:rsidRPr="00B9490A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1A8AA1A0" w14:textId="75E1349B" w:rsidR="00EA35AD" w:rsidRPr="00720299" w:rsidRDefault="00EA35AD" w:rsidP="00EA35AD">
            <w:pPr>
              <w:spacing w:before="60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  <w:p w14:paraId="53674559" w14:textId="77777777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B9490A">
              <w:rPr>
                <w:rStyle w:val="afff6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3BDC5973" w14:textId="77777777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 w:rsidRPr="00B9490A">
              <w:rPr>
                <w:rStyle w:val="afff6"/>
                <w:b w:val="0"/>
                <w:iCs/>
              </w:rPr>
              <w:t>требования к номенклатуре, характеристикам оборудования и материалов, которые должны быть использованы при проведении работ;</w:t>
            </w:r>
          </w:p>
          <w:p w14:paraId="0F605CC2" w14:textId="427803E3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 w:rsidRPr="00B9490A">
              <w:rPr>
                <w:rStyle w:val="afff6"/>
                <w:b w:val="0"/>
                <w:iCs/>
              </w:rPr>
              <w:t>требования к объемам используемых оборудования и материалов;</w:t>
            </w:r>
          </w:p>
          <w:p w14:paraId="7ED338FE" w14:textId="28A487E6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 w:rsidRPr="00B9490A">
              <w:rPr>
                <w:rStyle w:val="afff6"/>
                <w:b w:val="0"/>
                <w:iCs/>
              </w:rPr>
              <w:t xml:space="preserve">требования к самостоятельному приобретению подрядчиком используемых при выполнении работ оборудования и </w:t>
            </w:r>
            <w:r w:rsidRPr="00B9490A">
              <w:rPr>
                <w:rStyle w:val="afff6"/>
                <w:b w:val="0"/>
                <w:iCs/>
              </w:rPr>
              <w:lastRenderedPageBreak/>
              <w:t>материалов;</w:t>
            </w:r>
          </w:p>
          <w:p w14:paraId="0AA68818" w14:textId="7952909A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 w:rsidRPr="00B9490A">
              <w:rPr>
                <w:rStyle w:val="afff6"/>
                <w:b w:val="0"/>
                <w:iCs/>
              </w:rPr>
              <w:t>требования по использованию подрядчиком определенных технологий, применению определенных компьютерных программ и т.д.;</w:t>
            </w:r>
          </w:p>
          <w:p w14:paraId="1CBC25F9" w14:textId="6F825097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B9490A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1" w:type="dxa"/>
            <w:gridSpan w:val="2"/>
          </w:tcPr>
          <w:p w14:paraId="5CA69A52" w14:textId="75BC02A2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62AB01B1" w14:textId="48BE058D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697DC6AB" w14:textId="0225BCBA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7C135ACF" w14:textId="77777777" w:rsidTr="00EA35AD">
        <w:tc>
          <w:tcPr>
            <w:tcW w:w="880" w:type="dxa"/>
            <w:vAlign w:val="center"/>
          </w:tcPr>
          <w:p w14:paraId="139E1BEA" w14:textId="77777777" w:rsidR="00EA35AD" w:rsidRPr="00B9490A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4CD1C426" w14:textId="77777777" w:rsidR="00EA35AD" w:rsidRPr="004734FF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Требования к используемым запасным частям и материалам</w:t>
            </w:r>
          </w:p>
          <w:p w14:paraId="33A18985" w14:textId="77777777" w:rsidR="00EA35AD" w:rsidRPr="00B9490A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57257EEB" w14:textId="2FBB0710" w:rsidR="00EA35AD" w:rsidRPr="00B9490A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Запасные части и материалы, необходимые для выполнения работ по ремонту оборудования, приобретаются подрядчиком самостоятельно согласно ведомостям объ</w:t>
            </w:r>
            <w:r>
              <w:rPr>
                <w:i/>
                <w:iCs/>
                <w:sz w:val="24"/>
                <w:szCs w:val="24"/>
              </w:rPr>
              <w:t>е</w:t>
            </w:r>
            <w:r w:rsidRPr="00B9490A">
              <w:rPr>
                <w:i/>
                <w:iCs/>
                <w:sz w:val="24"/>
                <w:szCs w:val="24"/>
              </w:rPr>
              <w:t>мов работ, являющимся приложениями к настоящим Техническим требованиям (Раздел 8, Приложения №№</w:t>
            </w:r>
            <w:r>
              <w:rPr>
                <w:i/>
                <w:iCs/>
                <w:sz w:val="24"/>
                <w:szCs w:val="24"/>
              </w:rPr>
              <w:t>ХХ и ХХХ</w:t>
            </w:r>
            <w:r w:rsidRPr="00B9490A">
              <w:rPr>
                <w:i/>
                <w:iCs/>
                <w:sz w:val="24"/>
                <w:szCs w:val="24"/>
              </w:rPr>
              <w:t xml:space="preserve">__. </w:t>
            </w:r>
            <w:r>
              <w:rPr>
                <w:i/>
                <w:iCs/>
                <w:sz w:val="24"/>
                <w:szCs w:val="24"/>
              </w:rPr>
              <w:t>)</w:t>
            </w:r>
            <w:r w:rsidRPr="00B9490A">
              <w:rPr>
                <w:i/>
                <w:iCs/>
                <w:sz w:val="24"/>
                <w:szCs w:val="24"/>
              </w:rPr>
              <w:br/>
              <w:t xml:space="preserve">Все поставляемые и </w:t>
            </w:r>
            <w:r w:rsidRPr="004734FF">
              <w:rPr>
                <w:i/>
                <w:iCs/>
                <w:sz w:val="24"/>
                <w:szCs w:val="24"/>
              </w:rPr>
              <w:t>применяемые запасные части</w:t>
            </w:r>
            <w:r w:rsidRPr="00B9490A">
              <w:rPr>
                <w:i/>
                <w:iCs/>
                <w:sz w:val="24"/>
                <w:szCs w:val="24"/>
              </w:rPr>
              <w:t xml:space="preserve"> и материалы должны быть новыми и не использованными ранее</w:t>
            </w:r>
          </w:p>
        </w:tc>
        <w:tc>
          <w:tcPr>
            <w:tcW w:w="2551" w:type="dxa"/>
            <w:gridSpan w:val="2"/>
          </w:tcPr>
          <w:p w14:paraId="5482E1C6" w14:textId="4CD7449E" w:rsidR="00EA35AD" w:rsidRPr="00B9490A" w:rsidRDefault="00EA35AD" w:rsidP="00EA35AD">
            <w:pPr>
              <w:rPr>
                <w:b/>
                <w:i/>
                <w:iCs/>
              </w:rPr>
            </w:pPr>
            <w:r w:rsidRPr="00B9490A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3C1C520E" w14:textId="38726D75" w:rsidR="00EA35AD" w:rsidRPr="00511BE3" w:rsidRDefault="00EA35AD" w:rsidP="00EA35AD">
            <w:r w:rsidRPr="00B9490A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F67CC3E" w14:textId="0A3D2356" w:rsidR="00EA35AD" w:rsidRPr="00B9490A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F7D5FE1" w14:textId="77777777" w:rsidTr="00EA35AD">
        <w:tc>
          <w:tcPr>
            <w:tcW w:w="880" w:type="dxa"/>
            <w:vAlign w:val="center"/>
          </w:tcPr>
          <w:p w14:paraId="186F4FB3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015157A1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289B678C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6CE03834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70D92021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6245EC0B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4702EBD" w14:textId="77777777" w:rsidTr="00EA35AD">
        <w:tc>
          <w:tcPr>
            <w:tcW w:w="880" w:type="dxa"/>
            <w:vAlign w:val="center"/>
          </w:tcPr>
          <w:p w14:paraId="050840A8" w14:textId="471B0F4D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</w:tcPr>
          <w:p w14:paraId="28A52D06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63BCF74D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636820AF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2CBAC001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172C2ABC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D081DA6" w14:textId="038C9379" w:rsidTr="00EA35AD">
        <w:tc>
          <w:tcPr>
            <w:tcW w:w="880" w:type="dxa"/>
            <w:vAlign w:val="center"/>
          </w:tcPr>
          <w:p w14:paraId="6AF755B3" w14:textId="77777777" w:rsidR="00EA35AD" w:rsidRPr="00B9490A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0F9E7EA4" w14:textId="77777777" w:rsidR="00EA35AD" w:rsidRPr="00720299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14:paraId="4E6D1705" w14:textId="6E41E645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B9490A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4A18F28F" w14:textId="350ACF26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РД-11-05-2007;</w:t>
            </w:r>
          </w:p>
          <w:p w14:paraId="3A1E2653" w14:textId="4104C66F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B9490A">
              <w:rPr>
                <w:rStyle w:val="afff6"/>
                <w:b w:val="0"/>
                <w:iCs/>
              </w:rPr>
              <w:t>аличие аккредитованной лаборатории по оценке качества работ и материалов или договора со специализированной организацией на выполнение работ по оценке качества такой продукции</w:t>
            </w:r>
            <w:r w:rsidRPr="00B9490A">
              <w:rPr>
                <w:rStyle w:val="afff6"/>
                <w:b w:val="0"/>
                <w:bCs/>
                <w:iCs/>
              </w:rPr>
              <w:t>;</w:t>
            </w:r>
          </w:p>
          <w:p w14:paraId="31B117D8" w14:textId="6F3D751A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B9490A">
              <w:rPr>
                <w:rStyle w:val="afff6"/>
                <w:b w:val="0"/>
                <w:iCs/>
              </w:rPr>
              <w:t xml:space="preserve">аличие сертификатов соответствия ГОСТ на используемые изделия, материалы, технологии, программно-аппаратные </w:t>
            </w:r>
            <w:r w:rsidRPr="00B9490A">
              <w:rPr>
                <w:rStyle w:val="afff6"/>
                <w:b w:val="0"/>
                <w:iCs/>
              </w:rPr>
              <w:lastRenderedPageBreak/>
              <w:t>средства и т.д.;</w:t>
            </w:r>
          </w:p>
          <w:p w14:paraId="7E408A57" w14:textId="23C24C0D" w:rsidR="00EA35AD" w:rsidRPr="00B9490A" w:rsidRDefault="00EA35AD" w:rsidP="00EA35AD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B9490A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B9490A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551" w:type="dxa"/>
            <w:gridSpan w:val="2"/>
          </w:tcPr>
          <w:p w14:paraId="6706B778" w14:textId="73B50797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52784149" w14:textId="408835F3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43022B6D" w14:textId="34179F54" w:rsidR="00EA35AD" w:rsidRPr="00EA35AD" w:rsidRDefault="00EA35AD" w:rsidP="00EA35AD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71298EE8" w14:textId="77777777" w:rsidTr="00EA35AD">
        <w:tc>
          <w:tcPr>
            <w:tcW w:w="880" w:type="dxa"/>
            <w:vAlign w:val="center"/>
          </w:tcPr>
          <w:p w14:paraId="58EC15B4" w14:textId="77777777" w:rsidR="00EA35AD" w:rsidRPr="00B9490A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7409866F" w14:textId="0BC29F52" w:rsidR="00EA35AD" w:rsidRPr="00B9490A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Контроль качества используемых запасных частей и материалов</w:t>
            </w:r>
          </w:p>
        </w:tc>
        <w:tc>
          <w:tcPr>
            <w:tcW w:w="4161" w:type="dxa"/>
            <w:gridSpan w:val="2"/>
          </w:tcPr>
          <w:p w14:paraId="546329B9" w14:textId="6FEC4DE2" w:rsidR="00EA35AD" w:rsidRPr="00B9490A" w:rsidRDefault="00EA35AD" w:rsidP="00EA35AD">
            <w:pPr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</w:t>
            </w:r>
            <w:r w:rsidRPr="00B9490A">
              <w:rPr>
                <w:i/>
                <w:iCs/>
                <w:sz w:val="24"/>
                <w:szCs w:val="24"/>
              </w:rPr>
              <w:t>одрядчик должен обеспечить входной контроль поступающих материалов и запасных частей, включающий в себя проверку:</w:t>
            </w:r>
          </w:p>
          <w:p w14:paraId="7B4491E5" w14:textId="7EA9CEE9" w:rsidR="00EA35AD" w:rsidRPr="00B9490A" w:rsidRDefault="00EA35AD" w:rsidP="00EA35AD">
            <w:pPr>
              <w:pStyle w:val="aff5"/>
              <w:numPr>
                <w:ilvl w:val="0"/>
                <w:numId w:val="39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 w14:paraId="109DE96B" w14:textId="5774DC06" w:rsidR="00EA35AD" w:rsidRPr="00B9490A" w:rsidRDefault="00EA35AD" w:rsidP="00EA35AD">
            <w:pPr>
              <w:pStyle w:val="aff5"/>
              <w:numPr>
                <w:ilvl w:val="0"/>
                <w:numId w:val="39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14:paraId="15105EA7" w14:textId="77777777" w:rsidR="00EA35AD" w:rsidRPr="00B9490A" w:rsidRDefault="00EA35AD" w:rsidP="00EA35AD">
            <w:pPr>
              <w:pStyle w:val="aff5"/>
              <w:numPr>
                <w:ilvl w:val="0"/>
                <w:numId w:val="39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 w14:paraId="2C774DAE" w14:textId="3929B503" w:rsidR="00EA35AD" w:rsidRPr="00B9490A" w:rsidRDefault="00EA35AD" w:rsidP="00EA35AD">
            <w:pPr>
              <w:pStyle w:val="aff5"/>
              <w:numPr>
                <w:ilvl w:val="0"/>
                <w:numId w:val="39"/>
              </w:numPr>
              <w:spacing w:after="60"/>
              <w:ind w:left="170" w:hanging="170"/>
              <w:contextualSpacing w:val="0"/>
              <w:rPr>
                <w:rFonts w:eastAsia="Times New Roman"/>
                <w:b/>
                <w:bCs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комплектност</w:t>
            </w:r>
            <w:r>
              <w:rPr>
                <w:rFonts w:eastAsia="Times New Roman"/>
                <w:i/>
                <w:iCs/>
              </w:rPr>
              <w:t>и</w:t>
            </w:r>
            <w:r w:rsidRPr="00B9490A">
              <w:rPr>
                <w:rFonts w:eastAsia="Times New Roman"/>
                <w:i/>
                <w:iCs/>
              </w:rPr>
              <w:t xml:space="preserve"> поставляемых материалов.</w:t>
            </w:r>
          </w:p>
        </w:tc>
        <w:tc>
          <w:tcPr>
            <w:tcW w:w="2551" w:type="dxa"/>
            <w:gridSpan w:val="2"/>
          </w:tcPr>
          <w:p w14:paraId="77EBE1B3" w14:textId="371E9F8A" w:rsidR="00EA35AD" w:rsidRPr="00B9490A" w:rsidRDefault="00EA35AD" w:rsidP="00EA35AD">
            <w:pPr>
              <w:rPr>
                <w:b/>
                <w:bCs/>
                <w:i/>
                <w:iCs/>
              </w:rPr>
            </w:pPr>
            <w:r w:rsidRPr="00B9490A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2F3E99E6" w14:textId="5373CA5D" w:rsidR="00EA35AD" w:rsidRPr="00B9490A" w:rsidRDefault="00EA35AD" w:rsidP="00EA35AD">
            <w:pPr>
              <w:rPr>
                <w:b/>
              </w:rPr>
            </w:pPr>
            <w:r w:rsidRPr="00B9490A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72EFB617" w14:textId="77777777" w:rsidR="00EA35AD" w:rsidRPr="00B9490A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697D80DA" w14:textId="77777777" w:rsidTr="00EA35AD">
        <w:tc>
          <w:tcPr>
            <w:tcW w:w="880" w:type="dxa"/>
            <w:vAlign w:val="center"/>
          </w:tcPr>
          <w:p w14:paraId="31BE0C7A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62F16A14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627F5F39" w14:textId="77777777" w:rsidR="00EA35AD" w:rsidRPr="00195AE8" w:rsidRDefault="00EA35AD" w:rsidP="00EA35AD">
            <w:pPr>
              <w:spacing w:after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B75055E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635BC40F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2D63D209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BA81B39" w14:textId="77777777" w:rsidTr="00EA35AD">
        <w:tc>
          <w:tcPr>
            <w:tcW w:w="880" w:type="dxa"/>
            <w:vAlign w:val="center"/>
          </w:tcPr>
          <w:p w14:paraId="0ADDB11B" w14:textId="3F01FDEC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</w:tcPr>
          <w:p w14:paraId="75DFFD4C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2D05380F" w14:textId="77777777" w:rsidR="00EA35AD" w:rsidRPr="00195AE8" w:rsidRDefault="00EA35AD" w:rsidP="00EA35AD">
            <w:pPr>
              <w:spacing w:after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C445D35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25B89837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601F4BB4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A1B13C7" w14:textId="024371B7" w:rsidTr="00EA35AD">
        <w:tc>
          <w:tcPr>
            <w:tcW w:w="880" w:type="dxa"/>
            <w:vAlign w:val="center"/>
          </w:tcPr>
          <w:p w14:paraId="37585910" w14:textId="77777777" w:rsidR="00EA35AD" w:rsidRPr="00F656F9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</w:tcPr>
          <w:p w14:paraId="214F92AE" w14:textId="63FDAFD9" w:rsidR="00EA35AD" w:rsidRPr="00720299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  <w:p w14:paraId="04BAE452" w14:textId="16500D2C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к персоналу подрядчика:</w:t>
            </w:r>
          </w:p>
          <w:p w14:paraId="10D5DFBB" w14:textId="1011FDF9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rFonts w:eastAsia="Times New Roman"/>
                <w:b w:val="0"/>
                <w:bCs/>
                <w:iCs/>
              </w:rPr>
            </w:pPr>
            <w:r>
              <w:rPr>
                <w:rStyle w:val="afff6"/>
                <w:rFonts w:eastAsia="Times New Roman"/>
                <w:b w:val="0"/>
                <w:bCs/>
                <w:iCs/>
              </w:rPr>
              <w:lastRenderedPageBreak/>
              <w:t>к</w:t>
            </w:r>
            <w:r w:rsidRPr="00F656F9">
              <w:rPr>
                <w:rStyle w:val="afff6"/>
                <w:rFonts w:eastAsia="Times New Roman"/>
                <w:b w:val="0"/>
                <w:bCs/>
                <w:iCs/>
              </w:rPr>
              <w:t>валификация;</w:t>
            </w:r>
          </w:p>
          <w:p w14:paraId="77F4B669" w14:textId="1D48F0AE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rFonts w:eastAsia="Times New Roman"/>
                <w:b w:val="0"/>
                <w:bCs/>
                <w:iCs/>
              </w:rPr>
            </w:pPr>
            <w:r>
              <w:rPr>
                <w:rStyle w:val="afff6"/>
                <w:rFonts w:eastAsia="Times New Roman"/>
                <w:b w:val="0"/>
                <w:bCs/>
                <w:iCs/>
              </w:rPr>
              <w:t>н</w:t>
            </w:r>
            <w:r w:rsidRPr="00F656F9">
              <w:rPr>
                <w:rStyle w:val="afff6"/>
                <w:rFonts w:eastAsia="Times New Roman"/>
                <w:b w:val="0"/>
                <w:bCs/>
                <w:iCs/>
              </w:rPr>
              <w:t>аличие сертификатов о прохождении обучения;</w:t>
            </w:r>
          </w:p>
          <w:p w14:paraId="0206E42B" w14:textId="12461808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rFonts w:eastAsia="Times New Roman"/>
                <w:b w:val="0"/>
                <w:bCs/>
                <w:iCs/>
              </w:rPr>
            </w:pPr>
            <w:r>
              <w:rPr>
                <w:rStyle w:val="afff6"/>
                <w:rFonts w:eastAsia="Times New Roman"/>
                <w:b w:val="0"/>
                <w:bCs/>
                <w:iCs/>
              </w:rPr>
              <w:t>н</w:t>
            </w:r>
            <w:r w:rsidRPr="00F656F9">
              <w:rPr>
                <w:rStyle w:val="afff6"/>
                <w:rFonts w:eastAsia="Times New Roman"/>
                <w:b w:val="0"/>
                <w:bCs/>
                <w:iCs/>
              </w:rPr>
              <w:t>аличие групп допуска;</w:t>
            </w:r>
          </w:p>
          <w:p w14:paraId="5D6BE936" w14:textId="2614B610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rFonts w:eastAsia="Times New Roman"/>
                <w:b w:val="0"/>
                <w:bCs/>
                <w:iCs/>
              </w:rPr>
            </w:pPr>
            <w:r>
              <w:rPr>
                <w:rStyle w:val="afff6"/>
                <w:rFonts w:eastAsia="Times New Roman"/>
                <w:b w:val="0"/>
                <w:bCs/>
                <w:iCs/>
              </w:rPr>
              <w:t>н</w:t>
            </w:r>
            <w:r w:rsidRPr="00F656F9">
              <w:rPr>
                <w:rStyle w:val="afff6"/>
                <w:rFonts w:eastAsia="Times New Roman"/>
                <w:b w:val="0"/>
                <w:bCs/>
                <w:iCs/>
              </w:rPr>
              <w:t>аличие удостоверений на производство специальных видов работ;</w:t>
            </w:r>
          </w:p>
          <w:p w14:paraId="0FDEA12D" w14:textId="03993E69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rFonts w:eastAsia="Times New Roman"/>
                <w:b w:val="0"/>
                <w:bCs/>
                <w:iCs/>
              </w:rPr>
            </w:pPr>
            <w:r>
              <w:rPr>
                <w:rStyle w:val="afff6"/>
                <w:rFonts w:eastAsia="Times New Roman"/>
                <w:b w:val="0"/>
                <w:bCs/>
                <w:iCs/>
              </w:rPr>
              <w:t>и</w:t>
            </w:r>
            <w:r w:rsidRPr="00F656F9">
              <w:rPr>
                <w:rStyle w:val="afff6"/>
                <w:rFonts w:eastAsia="Times New Roman"/>
                <w:b w:val="0"/>
                <w:bCs/>
                <w:iCs/>
              </w:rPr>
              <w:t xml:space="preserve"> т.д.</w:t>
            </w:r>
          </w:p>
          <w:p w14:paraId="0B363850" w14:textId="28FBF745" w:rsidR="00EA35AD" w:rsidRPr="00F656F9" w:rsidRDefault="00EA35AD" w:rsidP="00EA35AD">
            <w:pPr>
              <w:rPr>
                <w:rStyle w:val="afff6"/>
                <w:bCs/>
                <w:iCs/>
                <w:sz w:val="20"/>
                <w:szCs w:val="20"/>
              </w:rPr>
            </w:pP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Данный раздел следует заполнять и в случае, когда в документации о закупке соответствующие требования к кадровым ресурсам участника устанавливаться не будут (т.е. и для случая, когда выполнение данных требований необходимо на этапе исполнения договора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но в этом случае от участника закупки на этапе закупки не следует требовать ничего, кроме согласия с требованиями). В случае, если требуется проверка наличия кадровых ресурсов у участника на этапе проведения закупки, соответствующие требования следует указать и  в документе «Требования к Участнику закупки»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  <w:vAlign w:val="center"/>
          </w:tcPr>
          <w:p w14:paraId="795F0DF7" w14:textId="1427BFC7" w:rsidR="00EA35AD" w:rsidRPr="00EA35AD" w:rsidRDefault="00EA35AD" w:rsidP="00EA35AD">
            <w:pPr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  <w:vAlign w:val="center"/>
          </w:tcPr>
          <w:p w14:paraId="00CFAEB6" w14:textId="53F4FA00" w:rsidR="00EA35AD" w:rsidRPr="00EA35AD" w:rsidRDefault="00EA35AD" w:rsidP="00EA35AD">
            <w:pPr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  <w:vAlign w:val="center"/>
          </w:tcPr>
          <w:p w14:paraId="706E2D7A" w14:textId="7827C17D" w:rsidR="00EA35AD" w:rsidRPr="00EA35AD" w:rsidRDefault="00EA35AD" w:rsidP="00EA35AD">
            <w:pPr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1E6F888E" w14:textId="77777777" w:rsidTr="00EA35AD">
        <w:tc>
          <w:tcPr>
            <w:tcW w:w="880" w:type="dxa"/>
            <w:vAlign w:val="center"/>
          </w:tcPr>
          <w:p w14:paraId="3CA838E3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4D8170C0" w14:textId="6549E396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Квалификация персонала подрядчика, привлекаем</w:t>
            </w:r>
            <w:r>
              <w:rPr>
                <w:i/>
                <w:iCs/>
                <w:sz w:val="24"/>
                <w:szCs w:val="24"/>
              </w:rPr>
              <w:t>ого</w:t>
            </w:r>
            <w:r w:rsidRPr="00F656F9">
              <w:rPr>
                <w:i/>
                <w:iCs/>
                <w:sz w:val="24"/>
                <w:szCs w:val="24"/>
              </w:rPr>
              <w:t xml:space="preserve"> к выполнению работ</w:t>
            </w:r>
          </w:p>
          <w:p w14:paraId="1C9B3F5F" w14:textId="77777777" w:rsidR="00EA35AD" w:rsidRPr="00F656F9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22835C86" w14:textId="43F8E250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Выполнение работ должно осуществляться силами:</w:t>
            </w:r>
          </w:p>
          <w:p w14:paraId="22C83309" w14:textId="319382F6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инженер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>-геодезист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 xml:space="preserve"> – не менее 1 чел. с группой допуска по электробезопасности не ниже II;</w:t>
            </w:r>
          </w:p>
          <w:p w14:paraId="755AABDF" w14:textId="2999242B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руководител</w:t>
            </w:r>
            <w:r>
              <w:rPr>
                <w:rFonts w:eastAsia="Times New Roman"/>
                <w:i/>
                <w:iCs/>
              </w:rPr>
              <w:t>я</w:t>
            </w:r>
            <w:r w:rsidRPr="00F656F9">
              <w:rPr>
                <w:rFonts w:eastAsia="Times New Roman"/>
                <w:i/>
                <w:iCs/>
              </w:rPr>
              <w:t xml:space="preserve"> работ (дорожн</w:t>
            </w:r>
            <w:r>
              <w:rPr>
                <w:rFonts w:eastAsia="Times New Roman"/>
                <w:i/>
                <w:iCs/>
              </w:rPr>
              <w:t>ого</w:t>
            </w:r>
            <w:r w:rsidRPr="00F656F9">
              <w:rPr>
                <w:rFonts w:eastAsia="Times New Roman"/>
                <w:i/>
                <w:iCs/>
              </w:rPr>
              <w:t xml:space="preserve"> мастер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>) – не менее 1 чел. с группой допуска по электробезопасности не ниже II;</w:t>
            </w:r>
          </w:p>
          <w:p w14:paraId="5942C63F" w14:textId="1BD79B03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b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монтер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b/>
                <w:i/>
                <w:iCs/>
              </w:rPr>
              <w:t xml:space="preserve"> </w:t>
            </w:r>
            <w:r w:rsidRPr="00F656F9">
              <w:rPr>
                <w:rFonts w:eastAsia="Times New Roman"/>
                <w:bCs/>
                <w:i/>
                <w:iCs/>
              </w:rPr>
              <w:t>пути – не менее 8 чел. (не менее 2 чел. с 5 разрядом) с группой допуска по электробезопасности не ниже II.</w:t>
            </w:r>
          </w:p>
          <w:p w14:paraId="0ADAF05D" w14:textId="44772C90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</w:t>
            </w:r>
            <w:r w:rsidRPr="00F656F9">
              <w:rPr>
                <w:i/>
                <w:iCs/>
                <w:sz w:val="24"/>
                <w:szCs w:val="24"/>
              </w:rPr>
              <w:lastRenderedPageBreak/>
              <w:t>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551" w:type="dxa"/>
            <w:gridSpan w:val="2"/>
          </w:tcPr>
          <w:p w14:paraId="0C43D2E4" w14:textId="7610344F" w:rsidR="00EA35AD" w:rsidRPr="00F656F9" w:rsidRDefault="00EA35AD" w:rsidP="00EA35AD">
            <w:pPr>
              <w:rPr>
                <w:b/>
                <w:i/>
                <w:iCs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20FE23A9" w14:textId="6956C619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44822E5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86D76B7" w14:textId="77777777" w:rsidTr="00EA35AD">
        <w:tc>
          <w:tcPr>
            <w:tcW w:w="880" w:type="dxa"/>
            <w:vAlign w:val="center"/>
          </w:tcPr>
          <w:p w14:paraId="2CB5FF18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5D0807B2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181C188D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08E68762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0EE469E2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11F894B4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76AECE3" w14:textId="77777777" w:rsidTr="00EA35AD">
        <w:tc>
          <w:tcPr>
            <w:tcW w:w="880" w:type="dxa"/>
            <w:vAlign w:val="center"/>
          </w:tcPr>
          <w:p w14:paraId="20E2648D" w14:textId="1111AFD4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</w:tcPr>
          <w:p w14:paraId="28384566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11CB1B2C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7DE148B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DC6DCC1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44E52FE3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91B67D7" w14:textId="05875CBF" w:rsidTr="00EA35AD">
        <w:tc>
          <w:tcPr>
            <w:tcW w:w="880" w:type="dxa"/>
            <w:vAlign w:val="center"/>
          </w:tcPr>
          <w:p w14:paraId="4988C8D8" w14:textId="77777777" w:rsidR="00EA35AD" w:rsidRPr="00F656F9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052D3400" w14:textId="77777777" w:rsidR="00EA35AD" w:rsidRPr="00720299" w:rsidRDefault="00EA35AD" w:rsidP="00EA35AD">
            <w:pPr>
              <w:spacing w:before="60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14:paraId="3230A93C" w14:textId="409491DC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к безопасности процесса выполнения работ и охране труда, которые должны выполняться при произведении работ, в том числе:</w:t>
            </w:r>
          </w:p>
          <w:p w14:paraId="0FD93658" w14:textId="730D509F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195AE8">
              <w:rPr>
                <w:rStyle w:val="afff6"/>
                <w:b w:val="0"/>
                <w:iCs/>
              </w:rPr>
              <w:t>аличие у подрядчика службы по охране труда и технике безопасности;</w:t>
            </w:r>
          </w:p>
          <w:p w14:paraId="1B0695C1" w14:textId="60DADD25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промышленной и экологической безопасности;</w:t>
            </w:r>
          </w:p>
          <w:p w14:paraId="66ABC109" w14:textId="4762B82C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производственной санитарии;</w:t>
            </w:r>
          </w:p>
          <w:p w14:paraId="661971C0" w14:textId="314040C2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взрыво- и пожаробезопасности;</w:t>
            </w:r>
          </w:p>
          <w:p w14:paraId="792DB9C6" w14:textId="090124FA" w:rsidR="00EA35AD" w:rsidRPr="00195AE8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безопасности персонала и населения от воздействия выполняемых работ, требования по охране труда;</w:t>
            </w:r>
          </w:p>
          <w:p w14:paraId="357FF65F" w14:textId="0BF43DC6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195AE8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195AE8">
              <w:rPr>
                <w:rStyle w:val="afff6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551" w:type="dxa"/>
            <w:gridSpan w:val="2"/>
          </w:tcPr>
          <w:p w14:paraId="2A696F3F" w14:textId="37C864F3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6" w:type="dxa"/>
            <w:gridSpan w:val="2"/>
          </w:tcPr>
          <w:p w14:paraId="63E8519F" w14:textId="1DD59E1D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34FDACF5" w14:textId="271F7E3A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45DECBF1" w14:textId="77777777" w:rsidTr="00EA35AD">
        <w:tc>
          <w:tcPr>
            <w:tcW w:w="880" w:type="dxa"/>
            <w:vAlign w:val="center"/>
          </w:tcPr>
          <w:p w14:paraId="19118026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4F6DF4A4" w14:textId="5B1C781B" w:rsidR="00EA35AD" w:rsidRPr="004734FF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161" w:type="dxa"/>
            <w:gridSpan w:val="2"/>
          </w:tcPr>
          <w:p w14:paraId="0CF2B531" w14:textId="7777777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Подрядчик должен:</w:t>
            </w:r>
          </w:p>
          <w:p w14:paraId="561DCDB3" w14:textId="33F29C30" w:rsidR="00EA35AD" w:rsidRPr="006062B4" w:rsidRDefault="00EA35AD" w:rsidP="00EA35AD">
            <w:pPr>
              <w:pStyle w:val="aff5"/>
              <w:numPr>
                <w:ilvl w:val="0"/>
                <w:numId w:val="100"/>
              </w:numPr>
              <w:ind w:left="203" w:hanging="203"/>
              <w:rPr>
                <w:i/>
                <w:iCs/>
              </w:rPr>
            </w:pPr>
            <w:r w:rsidRPr="006062B4">
              <w:rPr>
                <w:i/>
                <w:iCs/>
              </w:rPr>
              <w:t xml:space="preserve">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</w:t>
            </w:r>
            <w:r w:rsidRPr="006062B4">
              <w:rPr>
                <w:i/>
                <w:iCs/>
              </w:rPr>
              <w:lastRenderedPageBreak/>
              <w:t>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14:paraId="50692F02" w14:textId="77777777" w:rsidR="00EA35AD" w:rsidRPr="00F656F9" w:rsidRDefault="00EA35AD" w:rsidP="00EA35AD">
            <w:pPr>
              <w:pStyle w:val="aff5"/>
              <w:ind w:left="0"/>
              <w:rPr>
                <w:i/>
                <w:iCs/>
              </w:rPr>
            </w:pPr>
            <w:r w:rsidRPr="00F656F9">
              <w:rPr>
                <w:i/>
                <w:iCs/>
              </w:rPr>
              <w:t>…</w:t>
            </w:r>
          </w:p>
          <w:p w14:paraId="6E3D378A" w14:textId="7D5EAD4F" w:rsidR="00EA35AD" w:rsidRPr="00F656F9" w:rsidRDefault="00EA35AD" w:rsidP="00EA35AD">
            <w:pPr>
              <w:pStyle w:val="aff5"/>
              <w:numPr>
                <w:ilvl w:val="0"/>
                <w:numId w:val="101"/>
              </w:numPr>
              <w:ind w:left="203" w:hanging="203"/>
              <w:rPr>
                <w:i/>
                <w:iCs/>
              </w:rPr>
            </w:pPr>
            <w:r w:rsidRPr="00F656F9">
              <w:rPr>
                <w:i/>
                <w:iCs/>
              </w:rPr>
              <w:t>Подрядчик обязан</w:t>
            </w:r>
          </w:p>
          <w:p w14:paraId="3D88A4D7" w14:textId="0E594F9D" w:rsidR="00EA35AD" w:rsidRPr="00F656F9" w:rsidRDefault="00EA35AD" w:rsidP="00EA35AD">
            <w:pPr>
              <w:pStyle w:val="aff5"/>
              <w:suppressAutoHyphens/>
              <w:ind w:left="169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14:paraId="484F1251" w14:textId="1984B16E" w:rsidR="00EA35AD" w:rsidRPr="00F656F9" w:rsidRDefault="00EA35AD" w:rsidP="00EA35AD">
            <w:pPr>
              <w:pStyle w:val="aff5"/>
              <w:ind w:left="0"/>
              <w:rPr>
                <w:i/>
                <w:iCs/>
              </w:rPr>
            </w:pPr>
            <w:r w:rsidRPr="00F656F9">
              <w:rPr>
                <w:i/>
                <w:iCs/>
              </w:rPr>
              <w:t>…</w:t>
            </w:r>
          </w:p>
        </w:tc>
        <w:tc>
          <w:tcPr>
            <w:tcW w:w="2551" w:type="dxa"/>
            <w:gridSpan w:val="2"/>
          </w:tcPr>
          <w:p w14:paraId="1C7E85FE" w14:textId="1D9CBD92" w:rsidR="00EA35AD" w:rsidRPr="00F656F9" w:rsidRDefault="00EA35AD" w:rsidP="00EA35AD">
            <w:pPr>
              <w:rPr>
                <w:b/>
                <w:i/>
                <w:iCs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3CE72F93" w14:textId="6EC0C788" w:rsidR="00EA35AD" w:rsidRPr="00195AE8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334DAC7B" w14:textId="15A60715" w:rsidR="00EA35AD" w:rsidRPr="00511BE3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5AD" w:rsidRPr="004734FF" w14:paraId="69B35F2A" w14:textId="77777777" w:rsidTr="00EA35AD">
        <w:tc>
          <w:tcPr>
            <w:tcW w:w="880" w:type="dxa"/>
            <w:vAlign w:val="center"/>
          </w:tcPr>
          <w:p w14:paraId="7ACDD1CD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44F69C16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43CEC026" w14:textId="77777777" w:rsidR="00EA35AD" w:rsidRPr="00195AE8" w:rsidRDefault="00EA35AD" w:rsidP="00EA35AD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6DAE4892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222EFEA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3376A562" w14:textId="77777777" w:rsidR="00EA35AD" w:rsidRPr="00511BE3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5AD" w:rsidRPr="004734FF" w14:paraId="223A71B7" w14:textId="77777777" w:rsidTr="00EA35AD">
        <w:tc>
          <w:tcPr>
            <w:tcW w:w="880" w:type="dxa"/>
            <w:vAlign w:val="center"/>
          </w:tcPr>
          <w:p w14:paraId="736F3F06" w14:textId="7310447B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31" w:type="dxa"/>
            <w:gridSpan w:val="2"/>
          </w:tcPr>
          <w:p w14:paraId="0DD1C2A4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4324D1FD" w14:textId="77777777" w:rsidR="00EA35AD" w:rsidRPr="00195AE8" w:rsidRDefault="00EA35AD" w:rsidP="00EA35AD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7698AA87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9D2F228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0DC38E65" w14:textId="77777777" w:rsidR="00EA35AD" w:rsidRPr="00511BE3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5AD" w:rsidRPr="004734FF" w14:paraId="0F84814A" w14:textId="36A6E5BA" w:rsidTr="00EA35AD">
        <w:tc>
          <w:tcPr>
            <w:tcW w:w="880" w:type="dxa"/>
            <w:vAlign w:val="center"/>
          </w:tcPr>
          <w:p w14:paraId="2FA03AC6" w14:textId="77E52B08" w:rsidR="00EA35AD" w:rsidRPr="00F656F9" w:rsidRDefault="00EA35AD" w:rsidP="00EA35AD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2D902FBF" w14:textId="22004F22" w:rsidR="00EA35AD" w:rsidRPr="00720299" w:rsidRDefault="00EA35AD" w:rsidP="00EA35AD">
            <w:pPr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551" w:type="dxa"/>
            <w:gridSpan w:val="2"/>
          </w:tcPr>
          <w:p w14:paraId="7269794E" w14:textId="2F932426" w:rsidR="00EA35AD" w:rsidRPr="00720299" w:rsidRDefault="00EA35AD" w:rsidP="00EA35AD">
            <w:pPr>
              <w:tabs>
                <w:tab w:val="center" w:pos="116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6" w:type="dxa"/>
            <w:gridSpan w:val="2"/>
          </w:tcPr>
          <w:p w14:paraId="526BC18F" w14:textId="084CF3CB" w:rsidR="00EA35AD" w:rsidRPr="00720299" w:rsidRDefault="00EA35AD" w:rsidP="00EA35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3BC7E04B" w14:textId="0B316EFE" w:rsidR="00EA35AD" w:rsidRPr="00720299" w:rsidRDefault="00EA35AD" w:rsidP="00EA35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67E6D66A" w14:textId="30929FA0" w:rsidTr="00EA35AD">
        <w:tc>
          <w:tcPr>
            <w:tcW w:w="880" w:type="dxa"/>
            <w:vAlign w:val="center"/>
          </w:tcPr>
          <w:p w14:paraId="6960B19F" w14:textId="77777777" w:rsidR="00EA35AD" w:rsidRPr="00F656F9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92" w:type="dxa"/>
            <w:gridSpan w:val="4"/>
            <w:vAlign w:val="center"/>
          </w:tcPr>
          <w:p w14:paraId="05956AD5" w14:textId="77777777" w:rsidR="00EA35AD" w:rsidRPr="00720299" w:rsidRDefault="00EA35AD" w:rsidP="00EA35AD">
            <w:pPr>
              <w:spacing w:before="60"/>
              <w:rPr>
                <w:b/>
                <w:sz w:val="24"/>
                <w:szCs w:val="24"/>
              </w:rPr>
            </w:pPr>
            <w:r w:rsidRPr="00720299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14:paraId="08DBE35A" w14:textId="4F6D7571" w:rsidR="00EA35AD" w:rsidRPr="00F656F9" w:rsidRDefault="00EA35AD" w:rsidP="00EA35AD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[Указываются общие требования к результатам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136D394B" w14:textId="342BA1AB" w:rsidR="00EA35AD" w:rsidRPr="00F656F9" w:rsidRDefault="00EA35AD" w:rsidP="00EA35AD">
            <w:pPr>
              <w:pStyle w:val="aff5"/>
              <w:widowControl w:val="0"/>
              <w:spacing w:before="60"/>
              <w:ind w:left="315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 xml:space="preserve">Для строительно-монтажных работ указываются требования, которым должен удовлетворять объект строительства после проведения СМР (в том числе в виде ссылки на проектную или рабочую документацию, если эти требования описаны в ней, а сама она прилагается к ТТ в составе раздела 4). При заполнении настоящего раздела избегать дублирования с подпунктом </w:t>
            </w:r>
            <w:r w:rsidRPr="00F656F9">
              <w:rPr>
                <w:rStyle w:val="afff6"/>
                <w:b w:val="0"/>
                <w:iCs/>
              </w:rPr>
              <w:fldChar w:fldCharType="begin"/>
            </w:r>
            <w:r w:rsidRPr="00F656F9">
              <w:rPr>
                <w:rStyle w:val="afff6"/>
                <w:b w:val="0"/>
                <w:iCs/>
              </w:rPr>
              <w:instrText xml:space="preserve"> REF _Ref54002960 \r \h  \* MERGEFORMAT </w:instrText>
            </w:r>
            <w:r w:rsidRPr="00F656F9">
              <w:rPr>
                <w:rStyle w:val="afff6"/>
                <w:b w:val="0"/>
                <w:iCs/>
              </w:rPr>
            </w:r>
            <w:r w:rsidRPr="00F656F9">
              <w:rPr>
                <w:rStyle w:val="afff6"/>
                <w:b w:val="0"/>
                <w:iCs/>
              </w:rPr>
              <w:fldChar w:fldCharType="separate"/>
            </w:r>
            <w:r w:rsidRPr="00F656F9">
              <w:rPr>
                <w:rStyle w:val="afff6"/>
                <w:b w:val="0"/>
                <w:iCs/>
                <w:cs/>
              </w:rPr>
              <w:t>‎</w:t>
            </w:r>
            <w:r w:rsidRPr="00F656F9">
              <w:rPr>
                <w:rStyle w:val="afff6"/>
                <w:b w:val="0"/>
                <w:iCs/>
              </w:rPr>
              <w:t>2.2</w:t>
            </w:r>
            <w:r w:rsidRPr="00F656F9">
              <w:rPr>
                <w:rStyle w:val="afff6"/>
                <w:b w:val="0"/>
                <w:iCs/>
              </w:rPr>
              <w:fldChar w:fldCharType="end"/>
            </w:r>
            <w:r w:rsidRPr="00F656F9">
              <w:rPr>
                <w:rStyle w:val="afff6"/>
                <w:b w:val="0"/>
                <w:iCs/>
              </w:rPr>
              <w:t xml:space="preserve"> «Требования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показатели».</w:t>
            </w:r>
          </w:p>
          <w:p w14:paraId="1C0553D1" w14:textId="2B91CC4D" w:rsidR="00EA35AD" w:rsidRPr="00F656F9" w:rsidRDefault="00EA35AD" w:rsidP="00EA35AD">
            <w:pPr>
              <w:pStyle w:val="aff5"/>
              <w:widowControl w:val="0"/>
              <w:spacing w:before="60"/>
              <w:ind w:left="315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 xml:space="preserve"> </w:t>
            </w:r>
          </w:p>
          <w:p w14:paraId="00DABA1D" w14:textId="76FB269D" w:rsidR="00EA35AD" w:rsidRPr="00F656F9" w:rsidRDefault="00EA35AD" w:rsidP="00EA35AD">
            <w:pPr>
              <w:pStyle w:val="aff5"/>
              <w:widowControl w:val="0"/>
              <w:spacing w:before="60"/>
              <w:ind w:left="315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lastRenderedPageBreak/>
              <w:t xml:space="preserve"> Для проектно-изыскательских работ в обязательном порядке указывается:</w:t>
            </w:r>
          </w:p>
          <w:p w14:paraId="6222965E" w14:textId="3FBB80E0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contextualSpacing w:val="0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>ребования по вариантной разработке проекта: а) не требу</w:t>
            </w:r>
            <w:r>
              <w:rPr>
                <w:rStyle w:val="afff6"/>
                <w:b w:val="0"/>
                <w:iCs/>
              </w:rPr>
              <w:t>ю</w:t>
            </w:r>
            <w:r w:rsidRPr="00F656F9">
              <w:rPr>
                <w:rStyle w:val="afff6"/>
                <w:b w:val="0"/>
                <w:iCs/>
              </w:rPr>
              <w:t>тся; б) провести вариантную проработку и представить №-ое кол-во вариантов (например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несколько вариантов первичной схемы, компоновки оборудования и т.д.) с разработкой краткого ТЭР (технико-экономического расчета). Как правило, должно быть конкретно указано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какие варианты хочет рассмотреть заказчик, т.к. объ</w:t>
            </w:r>
            <w:r>
              <w:rPr>
                <w:rStyle w:val="afff6"/>
                <w:b w:val="0"/>
                <w:iCs/>
              </w:rPr>
              <w:t>е</w:t>
            </w:r>
            <w:r w:rsidRPr="00F656F9">
              <w:rPr>
                <w:rStyle w:val="afff6"/>
                <w:b w:val="0"/>
                <w:iCs/>
              </w:rPr>
              <w:t>м вариантной проработки напрямую</w:t>
            </w:r>
            <w:r>
              <w:rPr>
                <w:rStyle w:val="afff6"/>
                <w:b w:val="0"/>
                <w:iCs/>
              </w:rPr>
              <w:t xml:space="preserve"> влияет</w:t>
            </w:r>
            <w:r w:rsidRPr="00F656F9">
              <w:rPr>
                <w:rStyle w:val="afff6"/>
                <w:b w:val="0"/>
                <w:iCs/>
              </w:rPr>
              <w:t xml:space="preserve"> на стоимость работ. В отдельных случаях можно указать без конкретики, но с обязательным определением количества вариантов (например, не менее 3-х вариантов компоновки оборудования).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F656F9">
              <w:rPr>
                <w:rStyle w:val="afff6"/>
                <w:b w:val="0"/>
                <w:iCs/>
              </w:rPr>
              <w:t>Если вариантов много (например, при комплексном проекте реконструкции), то требования по вариантной проработке вынести в отдельное приложение к ТТ и дать на него ссылку);</w:t>
            </w:r>
          </w:p>
          <w:p w14:paraId="63EF77F4" w14:textId="174BF568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contextualSpacing w:val="0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 xml:space="preserve">ребования к интеграции с другими проектами (Указать требования по интеграции (привязке) данных проектов в разрабатываемый проект; отразить при необходимости требования по доработке, переработке вышеуказанных проектов (указать, что конкретно нужно пересмотреть и доработать). Отразить контактные телефоны и адреса проектных организаций, по которым разработчик проекта может обратиться по вопросам интеграции);  </w:t>
            </w:r>
          </w:p>
          <w:p w14:paraId="74D9AED8" w14:textId="58125D10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в</w:t>
            </w:r>
            <w:r w:rsidRPr="00F656F9">
              <w:rPr>
                <w:rStyle w:val="afff6"/>
                <w:b w:val="0"/>
                <w:iCs/>
              </w:rPr>
              <w:t>ыделение очередей или пусковых комплексов (указать необходимость выделения пусковых очередей и комплексов объекта. Это делается для поэтапного ввода объекта в эксплуатацию. Например, открытое распределительное устройство (ОРУ)-110,220,500 кВ можно выделить в очереди по ячейкам или секциям, компрессорное хозяйство по техническому, технологическому воздуху или по принадлежности (ОРУ-500, ОРУ-220, ОРУ-110, здание ГЭС), отдельный ввод ГА и т.д.)</w:t>
            </w:r>
            <w:r>
              <w:rPr>
                <w:rStyle w:val="afff6"/>
                <w:b w:val="0"/>
                <w:iCs/>
              </w:rPr>
              <w:t>;</w:t>
            </w:r>
          </w:p>
          <w:p w14:paraId="5E158130" w14:textId="7C16A632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 xml:space="preserve">ребования к учету особых условий работы оборудования и производства работ (какие затрудняющие проведение </w:t>
            </w:r>
            <w:r w:rsidRPr="00F656F9">
              <w:rPr>
                <w:rStyle w:val="afff6"/>
                <w:b w:val="0"/>
                <w:iCs/>
              </w:rPr>
              <w:lastRenderedPageBreak/>
              <w:t xml:space="preserve">работ условия должны быть учтены при проектировании; какие условия в отношении остановки производства должны быть установлены при проектировании </w:t>
            </w:r>
            <w:r>
              <w:rPr>
                <w:rStyle w:val="afff6"/>
                <w:b w:val="0"/>
                <w:iCs/>
              </w:rPr>
              <w:t xml:space="preserve">с </w:t>
            </w:r>
            <w:r w:rsidRPr="00F656F9">
              <w:rPr>
                <w:rStyle w:val="afff6"/>
                <w:b w:val="0"/>
                <w:iCs/>
              </w:rPr>
              <w:t>остановкой или без остановки технологического процесса, или на какое время можно остановить технологический процесс для производства проектируемых работ</w:t>
            </w:r>
            <w:r>
              <w:rPr>
                <w:rStyle w:val="afff6"/>
                <w:b w:val="0"/>
                <w:iCs/>
              </w:rPr>
              <w:t>)</w:t>
            </w:r>
            <w:r w:rsidRPr="00F656F9">
              <w:rPr>
                <w:rStyle w:val="afff6"/>
                <w:b w:val="0"/>
                <w:iCs/>
              </w:rPr>
              <w:t>;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F656F9">
              <w:rPr>
                <w:rStyle w:val="afff6"/>
                <w:b w:val="0"/>
                <w:iCs/>
              </w:rPr>
              <w:t>указать какие, особые условия работы оборудования должны быть учтены при проектировании:</w:t>
            </w:r>
          </w:p>
          <w:p w14:paraId="7A09FDDA" w14:textId="3F38511A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районе сильного магнитного поля (например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на ОРУ-330 кВ и выше);</w:t>
            </w:r>
          </w:p>
          <w:p w14:paraId="6C5C9837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возможных электромагнитных помех (в части электромагнитной совместимости);</w:t>
            </w:r>
          </w:p>
          <w:p w14:paraId="37487848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повышенной влажности;</w:t>
            </w:r>
          </w:p>
          <w:p w14:paraId="723B3732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недостаточного воздухообмена;</w:t>
            </w:r>
          </w:p>
          <w:p w14:paraId="64C17F95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агрессивной среды;</w:t>
            </w:r>
          </w:p>
          <w:p w14:paraId="6E48723C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пожароопасной среды;</w:t>
            </w:r>
          </w:p>
          <w:p w14:paraId="6C535258" w14:textId="77777777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стесненных условиях;</w:t>
            </w:r>
          </w:p>
          <w:p w14:paraId="538ADF32" w14:textId="7B944F88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 xml:space="preserve">наличие </w:t>
            </w:r>
            <w:r w:rsidRPr="00F656F9">
              <w:rPr>
                <w:rStyle w:val="afff6"/>
                <w:b w:val="0"/>
                <w:iCs/>
              </w:rPr>
              <w:t>действующе</w:t>
            </w:r>
            <w:r>
              <w:rPr>
                <w:rStyle w:val="afff6"/>
                <w:b w:val="0"/>
                <w:iCs/>
              </w:rPr>
              <w:t>го</w:t>
            </w:r>
            <w:r w:rsidRPr="00F656F9">
              <w:rPr>
                <w:rStyle w:val="afff6"/>
                <w:b w:val="0"/>
                <w:iCs/>
              </w:rPr>
              <w:t xml:space="preserve"> оборудовани</w:t>
            </w:r>
            <w:r>
              <w:rPr>
                <w:rStyle w:val="afff6"/>
                <w:b w:val="0"/>
                <w:iCs/>
              </w:rPr>
              <w:t>я</w:t>
            </w:r>
            <w:r w:rsidRPr="00F656F9">
              <w:rPr>
                <w:rStyle w:val="afff6"/>
                <w:b w:val="0"/>
                <w:iCs/>
              </w:rPr>
              <w:t>;</w:t>
            </w:r>
          </w:p>
          <w:p w14:paraId="78776CA6" w14:textId="3A702EFB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contextualSpacing w:val="0"/>
              <w:jc w:val="both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добавить другие условия при необходимости;</w:t>
            </w:r>
          </w:p>
          <w:p w14:paraId="1F24F565" w14:textId="03BC0E65" w:rsidR="00EA35AD" w:rsidRPr="00F656F9" w:rsidRDefault="00EA35AD" w:rsidP="00EA35AD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contextualSpacing w:val="0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F656F9">
              <w:rPr>
                <w:rStyle w:val="afff6"/>
                <w:b w:val="0"/>
                <w:iCs/>
              </w:rPr>
              <w:t xml:space="preserve"> т.д. </w:t>
            </w:r>
            <w:r w:rsidRPr="00F656F9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551" w:type="dxa"/>
            <w:gridSpan w:val="2"/>
          </w:tcPr>
          <w:p w14:paraId="17759280" w14:textId="5E451637" w:rsidR="00EA35AD" w:rsidRPr="00EA35AD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3AD7F137" w14:textId="1B722794" w:rsidR="00EA35AD" w:rsidRPr="00EA35AD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0402880F" w14:textId="05652C51" w:rsidR="00EA35AD" w:rsidRPr="00EA35AD" w:rsidRDefault="00EA35AD" w:rsidP="00EA35AD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1E62B4B2" w14:textId="77777777" w:rsidTr="00EA35AD">
        <w:tc>
          <w:tcPr>
            <w:tcW w:w="880" w:type="dxa"/>
            <w:vAlign w:val="center"/>
          </w:tcPr>
          <w:p w14:paraId="1DBC9F97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31" w:type="dxa"/>
            <w:gridSpan w:val="2"/>
          </w:tcPr>
          <w:p w14:paraId="684319BA" w14:textId="2A3253BC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Результат работ (пример для СМР)</w:t>
            </w:r>
          </w:p>
        </w:tc>
        <w:tc>
          <w:tcPr>
            <w:tcW w:w="4161" w:type="dxa"/>
            <w:gridSpan w:val="2"/>
          </w:tcPr>
          <w:p w14:paraId="713EE569" w14:textId="472E8471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По результатам выполненных работ антифрикционная поверхность вкладышей подшипников ГТУ должна быть восстановлена</w:t>
            </w:r>
          </w:p>
        </w:tc>
        <w:tc>
          <w:tcPr>
            <w:tcW w:w="2551" w:type="dxa"/>
            <w:gridSpan w:val="2"/>
          </w:tcPr>
          <w:p w14:paraId="14F3DC1E" w14:textId="201DA68E" w:rsidR="00EA35AD" w:rsidRPr="00F656F9" w:rsidRDefault="00EA35AD" w:rsidP="00EA35AD">
            <w:pPr>
              <w:rPr>
                <w:b/>
                <w:i/>
                <w:iCs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A501ED2" w14:textId="7CC713B2" w:rsidR="00EA35AD" w:rsidRPr="00511BE3" w:rsidRDefault="00EA35AD" w:rsidP="00EA35AD"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146FC199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70DAD33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6293A28F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54D03D10" w14:textId="26ADAA7A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4161" w:type="dxa"/>
            <w:gridSpan w:val="2"/>
          </w:tcPr>
          <w:p w14:paraId="5377F550" w14:textId="77777777" w:rsidR="00EA35AD" w:rsidRPr="004734FF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>Указать по видам:</w:t>
            </w:r>
          </w:p>
          <w:p w14:paraId="4F4B5A49" w14:textId="77777777" w:rsidR="00EA35AD" w:rsidRPr="00C9028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>инженерно-геодезические (в том числе топосъемка);</w:t>
            </w:r>
          </w:p>
          <w:p w14:paraId="18D38102" w14:textId="77777777" w:rsidR="00EA35AD" w:rsidRPr="00E1402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E1402C">
              <w:rPr>
                <w:i/>
                <w:iCs/>
                <w:sz w:val="24"/>
                <w:szCs w:val="24"/>
              </w:rPr>
              <w:t>- инженерно-геологические;</w:t>
            </w:r>
          </w:p>
          <w:p w14:paraId="0508DF14" w14:textId="77777777" w:rsidR="00EA35AD" w:rsidRPr="00E1402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E1402C">
              <w:rPr>
                <w:i/>
                <w:iCs/>
                <w:sz w:val="24"/>
                <w:szCs w:val="24"/>
              </w:rPr>
              <w:t>- инженерно-гидрометеорологические;</w:t>
            </w:r>
          </w:p>
          <w:p w14:paraId="4062C254" w14:textId="77777777" w:rsidR="00EA35AD" w:rsidRPr="00E1402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E1402C">
              <w:rPr>
                <w:i/>
                <w:iCs/>
                <w:sz w:val="24"/>
                <w:szCs w:val="24"/>
              </w:rPr>
              <w:t>- инженерно-экологические изыскания;</w:t>
            </w:r>
          </w:p>
          <w:p w14:paraId="27C5F5F8" w14:textId="77777777" w:rsidR="00EA35AD" w:rsidRPr="000D2A57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E1402C">
              <w:rPr>
                <w:i/>
                <w:iCs/>
                <w:sz w:val="24"/>
                <w:szCs w:val="24"/>
              </w:rPr>
              <w:lastRenderedPageBreak/>
              <w:t>- изыскания грунтовы</w:t>
            </w:r>
            <w:r w:rsidRPr="00B977F2">
              <w:rPr>
                <w:i/>
                <w:iCs/>
                <w:sz w:val="24"/>
                <w:szCs w:val="24"/>
              </w:rPr>
              <w:t>х строительных материалов и источников водоснабжения на базе подземных вод;</w:t>
            </w:r>
          </w:p>
          <w:p w14:paraId="707A02AF" w14:textId="0EBD0BDD" w:rsidR="00EA35AD" w:rsidRPr="006D3207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1F7">
              <w:rPr>
                <w:i/>
                <w:iCs/>
                <w:sz w:val="24"/>
                <w:szCs w:val="24"/>
              </w:rPr>
              <w:t>- геотехни</w:t>
            </w:r>
            <w:r w:rsidRPr="005F348E">
              <w:rPr>
                <w:i/>
                <w:iCs/>
                <w:sz w:val="24"/>
                <w:szCs w:val="24"/>
              </w:rPr>
              <w:t>ческий контроль;</w:t>
            </w:r>
          </w:p>
          <w:p w14:paraId="13C5DA61" w14:textId="77777777" w:rsidR="00EA35AD" w:rsidRPr="00D1112B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6D3207">
              <w:rPr>
                <w:i/>
                <w:iCs/>
                <w:sz w:val="24"/>
                <w:szCs w:val="24"/>
              </w:rPr>
              <w:t xml:space="preserve">- обследование грунтов оснований фундаментов зданий и </w:t>
            </w:r>
            <w:r w:rsidRPr="00EC1871">
              <w:rPr>
                <w:i/>
                <w:iCs/>
                <w:sz w:val="24"/>
                <w:szCs w:val="24"/>
              </w:rPr>
              <w:t>сооруже</w:t>
            </w:r>
            <w:r w:rsidRPr="001912C2">
              <w:rPr>
                <w:i/>
                <w:iCs/>
                <w:sz w:val="24"/>
                <w:szCs w:val="24"/>
              </w:rPr>
              <w:t>ний;</w:t>
            </w:r>
          </w:p>
          <w:p w14:paraId="285776CF" w14:textId="77777777" w:rsidR="00EA35AD" w:rsidRPr="000A6ACD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A53271">
              <w:rPr>
                <w:i/>
                <w:iCs/>
                <w:sz w:val="24"/>
                <w:szCs w:val="24"/>
              </w:rPr>
              <w:t>- оценка опасности и риска от природных и техноприродных процессов;</w:t>
            </w:r>
          </w:p>
          <w:p w14:paraId="3E75A62F" w14:textId="77777777" w:rsidR="00EA35AD" w:rsidRPr="004C5EBB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0A6ACD">
              <w:rPr>
                <w:i/>
                <w:iCs/>
                <w:sz w:val="24"/>
                <w:szCs w:val="24"/>
              </w:rPr>
              <w:t xml:space="preserve">- обоснование </w:t>
            </w:r>
            <w:r w:rsidRPr="004C5EBB">
              <w:rPr>
                <w:i/>
                <w:iCs/>
                <w:sz w:val="24"/>
                <w:szCs w:val="24"/>
              </w:rPr>
              <w:t>мероприятий по инженерной защите территорий;</w:t>
            </w:r>
          </w:p>
          <w:p w14:paraId="427541C0" w14:textId="77777777" w:rsidR="00EA35AD" w:rsidRPr="009A427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4C5EBB">
              <w:rPr>
                <w:i/>
                <w:iCs/>
                <w:sz w:val="24"/>
                <w:szCs w:val="24"/>
              </w:rPr>
              <w:t>- локальный мониторинг компонентов окружающей среды;</w:t>
            </w:r>
          </w:p>
          <w:p w14:paraId="27683313" w14:textId="6080E113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2F23A7">
              <w:rPr>
                <w:i/>
                <w:iCs/>
                <w:sz w:val="24"/>
                <w:szCs w:val="24"/>
              </w:rPr>
              <w:t>- геодезические, геологические, гидрогеологические, гидрологические, кадастровые и другие сопутствующие работы и исследования (наблюдения) в про</w:t>
            </w:r>
            <w:r w:rsidRPr="00F3182E">
              <w:rPr>
                <w:i/>
                <w:iCs/>
                <w:sz w:val="24"/>
                <w:szCs w:val="24"/>
              </w:rPr>
              <w:t>цессе реконструкции,  эксплуатации и ликвидации объектов;</w:t>
            </w:r>
          </w:p>
          <w:p w14:paraId="637C2EF3" w14:textId="7777777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научные исследования в процессе инженерных изысканий для реконструкции предприятий, зданий и сооружений;</w:t>
            </w:r>
          </w:p>
          <w:p w14:paraId="53C364FB" w14:textId="2E221252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инжиниринговые услуги по организации и проведению инженерных изысканий.</w:t>
            </w:r>
          </w:p>
        </w:tc>
        <w:tc>
          <w:tcPr>
            <w:tcW w:w="2551" w:type="dxa"/>
            <w:gridSpan w:val="2"/>
          </w:tcPr>
          <w:p w14:paraId="0A05C6AE" w14:textId="17D3A68B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1AA3BE5B" w14:textId="1E13A6F3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D8EB6F4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79FA9C4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8BDD6B1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25E244E1" w14:textId="586C12C9" w:rsidR="00EA35AD" w:rsidRPr="00F656F9" w:rsidRDefault="00BB31C0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результату предпроектного экспресс-обследования</w:t>
            </w:r>
          </w:p>
        </w:tc>
        <w:tc>
          <w:tcPr>
            <w:tcW w:w="4161" w:type="dxa"/>
            <w:gridSpan w:val="2"/>
          </w:tcPr>
          <w:p w14:paraId="747939E3" w14:textId="0483FEAF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>Указать</w:t>
            </w:r>
          </w:p>
        </w:tc>
        <w:tc>
          <w:tcPr>
            <w:tcW w:w="2551" w:type="dxa"/>
            <w:gridSpan w:val="2"/>
          </w:tcPr>
          <w:p w14:paraId="69AEA49C" w14:textId="2DA8ECC0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BEDEB48" w14:textId="4DF24132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315E3EE5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EF29564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323C4FB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3E48C420" w14:textId="05E6342E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результату предпроектного обследования</w:t>
            </w:r>
          </w:p>
        </w:tc>
        <w:tc>
          <w:tcPr>
            <w:tcW w:w="4161" w:type="dxa"/>
            <w:gridSpan w:val="2"/>
          </w:tcPr>
          <w:p w14:paraId="04C2AD93" w14:textId="3CC58C3D" w:rsidR="00EA35AD" w:rsidRPr="00C90289" w:rsidRDefault="00EA35AD" w:rsidP="00EA35AD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 xml:space="preserve">Указать (например, обследование существующих порталов, фундаментов, металла, обследование </w:t>
            </w:r>
            <w:r w:rsidRPr="004734FF">
              <w:rPr>
                <w:i/>
                <w:iCs/>
                <w:sz w:val="24"/>
                <w:szCs w:val="24"/>
              </w:rPr>
              <w:lastRenderedPageBreak/>
              <w:t>электромагнитной обстановки и т.д.):</w:t>
            </w:r>
          </w:p>
          <w:p w14:paraId="763A3F69" w14:textId="4B47926F" w:rsidR="00EA35AD" w:rsidRPr="00F656F9" w:rsidRDefault="00EA35AD" w:rsidP="00EA35AD">
            <w:pPr>
              <w:numPr>
                <w:ilvl w:val="0"/>
                <w:numId w:val="95"/>
              </w:numPr>
              <w:ind w:left="347" w:hanging="283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</w:t>
            </w:r>
            <w:r w:rsidRPr="00F656F9">
              <w:rPr>
                <w:i/>
                <w:iCs/>
                <w:sz w:val="24"/>
                <w:szCs w:val="24"/>
              </w:rPr>
              <w:t>олжно быть выполнено обследование существующих строительных металлоконструкций, фундаментов и других частей старого оборудования (сооружения, здания) с целью определения их остаточного ресурса и возможности дальнейшего использования.</w:t>
            </w:r>
          </w:p>
          <w:p w14:paraId="0898CBAE" w14:textId="13C981D2" w:rsidR="00EA35AD" w:rsidRPr="00F656F9" w:rsidRDefault="00EA35AD" w:rsidP="00EA35AD">
            <w:pPr>
              <w:numPr>
                <w:ilvl w:val="0"/>
                <w:numId w:val="95"/>
              </w:numPr>
              <w:ind w:left="347" w:hanging="283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езультат предоставить заказчику в виде отчета о проведенном предпроектном обследовании.</w:t>
            </w:r>
          </w:p>
        </w:tc>
        <w:tc>
          <w:tcPr>
            <w:tcW w:w="2551" w:type="dxa"/>
            <w:gridSpan w:val="2"/>
          </w:tcPr>
          <w:p w14:paraId="68CA93B2" w14:textId="448F5BD0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3E910A6D" w14:textId="78241B40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7361EDF4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33DDB18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51772269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26FE4E4" w14:textId="76F6858A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Разработка и согласование с заказчиком технического задания (ТЗ)</w:t>
            </w:r>
            <w:r w:rsidRPr="00F656F9">
              <w:rPr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Pr="00F656F9">
              <w:rPr>
                <w:i/>
                <w:iCs/>
                <w:sz w:val="24"/>
                <w:szCs w:val="24"/>
              </w:rPr>
              <w:t>на проектирование по результатам предпроектного обследования</w:t>
            </w:r>
          </w:p>
        </w:tc>
        <w:tc>
          <w:tcPr>
            <w:tcW w:w="4161" w:type="dxa"/>
            <w:gridSpan w:val="2"/>
          </w:tcPr>
          <w:p w14:paraId="21A0C861" w14:textId="6A6DE841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При разработке технического задания руководствоваться в том числе Приказом ОАО «РусГидро» и ОАО «УК ГидроОГК» от 14.10.2010 №863/1п-121 «Об утверждении типового технического задания на проведение проектно-изыскательских работ для договоров на стадии разработки проектной документации» (Приложение №10 к ТТ).</w:t>
            </w:r>
          </w:p>
          <w:p w14:paraId="79ACFB5B" w14:textId="4413877F" w:rsidR="00EA35AD" w:rsidRPr="00C9028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 xml:space="preserve">(Указать, если проектные работы ведутся в отношении автоматизированных/автоматических систем управления: «ТЗ должно разрабатываться в соответствии с ГОСТ 34.602-89 «Информационная технология. Комплекс стандартов на автоматизированные системы. </w:t>
            </w:r>
            <w:r w:rsidRPr="004734FF">
              <w:rPr>
                <w:i/>
                <w:iCs/>
                <w:sz w:val="24"/>
                <w:szCs w:val="24"/>
              </w:rPr>
              <w:lastRenderedPageBreak/>
              <w:t>Техническое задание на создание автоматизированной системы»)</w:t>
            </w:r>
          </w:p>
        </w:tc>
        <w:tc>
          <w:tcPr>
            <w:tcW w:w="2551" w:type="dxa"/>
            <w:gridSpan w:val="2"/>
          </w:tcPr>
          <w:p w14:paraId="7C33CDE9" w14:textId="4AC22124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A6F6D96" w14:textId="498DB494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5FACCCE8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3C81694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3363EF7D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1BE758E4" w14:textId="609F9052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Общие требования к проектной документации</w:t>
            </w:r>
          </w:p>
        </w:tc>
        <w:tc>
          <w:tcPr>
            <w:tcW w:w="4161" w:type="dxa"/>
            <w:gridSpan w:val="2"/>
          </w:tcPr>
          <w:p w14:paraId="3919E603" w14:textId="687091F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Вся проектная и/или рабочая документация разрабатывается в соответствии со следующими национальными, отраслевыми и корпоративными (</w:t>
            </w:r>
            <w:r w:rsidR="00ED6C69">
              <w:rPr>
                <w:i/>
                <w:iCs/>
                <w:sz w:val="24"/>
                <w:szCs w:val="24"/>
              </w:rPr>
              <w:t>ПАО</w:t>
            </w:r>
            <w:r w:rsidR="00ED6C69" w:rsidRPr="00F656F9">
              <w:rPr>
                <w:i/>
                <w:iCs/>
                <w:sz w:val="24"/>
                <w:szCs w:val="24"/>
              </w:rPr>
              <w:t xml:space="preserve"> </w:t>
            </w:r>
            <w:r w:rsidRPr="00F656F9">
              <w:rPr>
                <w:i/>
                <w:iCs/>
                <w:sz w:val="24"/>
                <w:szCs w:val="24"/>
              </w:rPr>
              <w:t>«РусГидро») нормативно-техническими документами (НТД), определяющи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F656F9">
              <w:rPr>
                <w:i/>
                <w:iCs/>
                <w:sz w:val="24"/>
                <w:szCs w:val="24"/>
              </w:rPr>
              <w:t xml:space="preserve"> требования к оформлению и содержанию проекта (перечислить из списка и дополнить при необходимости):</w:t>
            </w:r>
          </w:p>
          <w:p w14:paraId="3199E2CC" w14:textId="167DE832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Постановлени</w:t>
            </w:r>
            <w:r>
              <w:rPr>
                <w:i/>
                <w:iCs/>
                <w:sz w:val="24"/>
                <w:szCs w:val="24"/>
              </w:rPr>
              <w:t>ем</w:t>
            </w:r>
            <w:r w:rsidRPr="00F656F9">
              <w:rPr>
                <w:i/>
                <w:iCs/>
                <w:sz w:val="24"/>
                <w:szCs w:val="24"/>
              </w:rPr>
              <w:t xml:space="preserve">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779E808D" w14:textId="77417EA8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Межгосударственны</w:t>
            </w:r>
            <w:r>
              <w:rPr>
                <w:i/>
                <w:iCs/>
                <w:sz w:val="24"/>
                <w:szCs w:val="24"/>
              </w:rPr>
              <w:t>м</w:t>
            </w:r>
            <w:r w:rsidRPr="00F656F9">
              <w:rPr>
                <w:i/>
                <w:iCs/>
                <w:sz w:val="24"/>
                <w:szCs w:val="24"/>
              </w:rPr>
              <w:t xml:space="preserve"> стандарт</w:t>
            </w:r>
            <w:r>
              <w:rPr>
                <w:i/>
                <w:iCs/>
                <w:sz w:val="24"/>
                <w:szCs w:val="24"/>
              </w:rPr>
              <w:t>ом</w:t>
            </w:r>
            <w:r w:rsidRPr="00F656F9">
              <w:rPr>
                <w:i/>
                <w:iCs/>
                <w:sz w:val="24"/>
                <w:szCs w:val="24"/>
              </w:rPr>
              <w:t xml:space="preserve"> ГОСТ Р 21.1101-2013 «Система проектной документации для строительства (СПДС). Основные требования к проектной и рабочей документации (с Поправкой)»;</w:t>
            </w:r>
          </w:p>
          <w:p w14:paraId="16B69643" w14:textId="21D5D4C5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i/>
                <w:iCs/>
                <w:sz w:val="24"/>
                <w:szCs w:val="24"/>
              </w:rPr>
              <w:t>д</w:t>
            </w:r>
            <w:r w:rsidRPr="00F656F9">
              <w:rPr>
                <w:i/>
                <w:iCs/>
                <w:sz w:val="24"/>
                <w:szCs w:val="24"/>
              </w:rPr>
              <w:t>ействующи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F656F9">
              <w:rPr>
                <w:i/>
                <w:iCs/>
                <w:sz w:val="24"/>
                <w:szCs w:val="24"/>
              </w:rPr>
              <w:t xml:space="preserve"> федеральны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F656F9">
              <w:rPr>
                <w:i/>
                <w:iCs/>
                <w:sz w:val="24"/>
                <w:szCs w:val="24"/>
              </w:rPr>
              <w:t xml:space="preserve"> законодательны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F656F9">
              <w:rPr>
                <w:i/>
                <w:iCs/>
                <w:sz w:val="24"/>
                <w:szCs w:val="24"/>
              </w:rPr>
              <w:t xml:space="preserve"> документ</w:t>
            </w:r>
            <w:r>
              <w:rPr>
                <w:i/>
                <w:iCs/>
                <w:sz w:val="24"/>
                <w:szCs w:val="24"/>
              </w:rPr>
              <w:t>ами</w:t>
            </w:r>
            <w:r w:rsidRPr="00F656F9">
              <w:rPr>
                <w:i/>
                <w:iCs/>
                <w:sz w:val="24"/>
                <w:szCs w:val="24"/>
              </w:rPr>
              <w:t xml:space="preserve"> Российской Федерации </w:t>
            </w:r>
            <w:r w:rsidRPr="004734FF">
              <w:rPr>
                <w:i/>
                <w:iCs/>
                <w:sz w:val="24"/>
                <w:szCs w:val="24"/>
              </w:rPr>
              <w:t>(указать необходимые)</w:t>
            </w:r>
            <w:r w:rsidRPr="00F656F9">
              <w:rPr>
                <w:i/>
                <w:iCs/>
                <w:sz w:val="24"/>
                <w:szCs w:val="24"/>
              </w:rPr>
              <w:t>.</w:t>
            </w:r>
          </w:p>
          <w:p w14:paraId="79B1F995" w14:textId="7777777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</w:p>
          <w:p w14:paraId="75AF57B0" w14:textId="44AB463A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Отраслевые НТД:</w:t>
            </w:r>
          </w:p>
          <w:p w14:paraId="62C3E27D" w14:textId="1E29FEF2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Правила устройства электроустановок (действующее издание);</w:t>
            </w:r>
          </w:p>
          <w:p w14:paraId="0FD4B074" w14:textId="7E65CA6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Правила технической эксплуатации (действующее издание);</w:t>
            </w:r>
          </w:p>
          <w:p w14:paraId="6D81F9DA" w14:textId="5EB19F9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- «Методические указания по устойчивости энергосистем», утвержденные приказом Минэнерго России от 30.06.2003 № 277;</w:t>
            </w:r>
          </w:p>
          <w:p w14:paraId="2E5B0460" w14:textId="23504AFB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«Методические рекомендации по проектированию развития энергосистем», утвержденные приказом Минэнерго России от 30.06.2003 № 281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74C3AB2B" w14:textId="737FCF9D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-  Нормы технологического проектирования ПС переменного тока с высшим напряжением 35-750 кВ (НТП ПС)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F656F9">
              <w:rPr>
                <w:i/>
                <w:iCs/>
                <w:sz w:val="24"/>
                <w:szCs w:val="24"/>
              </w:rPr>
              <w:t xml:space="preserve"> утвержденные Приказом ОАО «ФСК ЕЭС» №136 от 13.04.2009г.;</w:t>
            </w:r>
          </w:p>
          <w:p w14:paraId="081FCBA7" w14:textId="4D09D45F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Стандарт организации ОАО «ФСК ЕЭС» СТО 56947007-29.240.30.010-2008 «Схемы принципиальные электрические распределительных устройств подстанций 35-750 кВ. Типовые решения» (ссылка: </w:t>
            </w:r>
            <w:hyperlink r:id="rId11" w:history="1">
              <w:r w:rsidRPr="00F656F9">
                <w:rPr>
                  <w:rStyle w:val="af6"/>
                  <w:i/>
                  <w:iCs/>
                  <w:sz w:val="24"/>
                  <w:szCs w:val="24"/>
                </w:rPr>
                <w:t>https://www.fsk-ees.ru/media/File/customers_tech/Schems.pdf</w:t>
              </w:r>
            </w:hyperlink>
            <w:r w:rsidRPr="00F656F9">
              <w:rPr>
                <w:i/>
                <w:iCs/>
                <w:sz w:val="24"/>
                <w:szCs w:val="24"/>
              </w:rPr>
              <w:t>);</w:t>
            </w:r>
          </w:p>
          <w:p w14:paraId="46D4782B" w14:textId="7E7ADB2C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от 11.02.2008 № 57 (ссылка: </w:t>
            </w:r>
            <w:hyperlink r:id="rId12" w:history="1">
              <w:r w:rsidRPr="00F656F9">
                <w:rPr>
                  <w:rStyle w:val="af6"/>
                  <w:i/>
                  <w:iCs/>
                  <w:sz w:val="24"/>
                  <w:szCs w:val="24"/>
                </w:rPr>
                <w:t>http://docs.cntd.ru/document/1200100337</w:t>
              </w:r>
            </w:hyperlink>
            <w:r w:rsidRPr="00F656F9">
              <w:rPr>
                <w:i/>
                <w:iCs/>
                <w:sz w:val="24"/>
                <w:szCs w:val="24"/>
              </w:rPr>
              <w:t>);</w:t>
            </w:r>
          </w:p>
          <w:p w14:paraId="225C4C20" w14:textId="5A59489D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Стандарт организации ОАО «СО ЕЭС»  СО 59012820.29.240.008-2008 </w:t>
            </w:r>
            <w:r w:rsidRPr="00F656F9">
              <w:rPr>
                <w:i/>
                <w:iCs/>
                <w:sz w:val="24"/>
                <w:szCs w:val="24"/>
              </w:rPr>
              <w:lastRenderedPageBreak/>
              <w:t>«Автоматическое противоаварийное управление режимами энергосистем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6012F3CB" w14:textId="2E43892D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Противоаварийная автоматика энергосистем (ссылка: </w:t>
            </w:r>
            <w:hyperlink r:id="rId13" w:history="1">
              <w:r w:rsidRPr="00F656F9">
                <w:rPr>
                  <w:rStyle w:val="af6"/>
                  <w:i/>
                  <w:iCs/>
                  <w:sz w:val="24"/>
                  <w:szCs w:val="24"/>
                </w:rPr>
                <w:t>http://docs.cntd.ru/document/1200095744</w:t>
              </w:r>
            </w:hyperlink>
            <w:r w:rsidRPr="00F656F9">
              <w:rPr>
                <w:i/>
                <w:iCs/>
                <w:sz w:val="24"/>
                <w:szCs w:val="24"/>
              </w:rPr>
              <w:t>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6A74C070" w14:textId="6FF24A8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Техническая политика Группы РусГидро (Протокол №307 Заседания Совета Директоров ПАО «РусГидро» от 09.04.2020) (ссылка: </w:t>
            </w:r>
            <w:hyperlink r:id="rId14" w:history="1">
              <w:r w:rsidRPr="00F656F9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http://www.rushydro.ru/upload/iblock/5d0/Tehnicheskaya-politika.pdf</w:t>
              </w:r>
            </w:hyperlink>
            <w:r w:rsidRPr="00F656F9">
              <w:rPr>
                <w:i/>
                <w:iCs/>
                <w:sz w:val="24"/>
                <w:szCs w:val="24"/>
              </w:rPr>
              <w:t>);</w:t>
            </w:r>
          </w:p>
          <w:p w14:paraId="1C078153" w14:textId="3D220C50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- Стандарт организации ОАО «РусГидро» СТО 01.01.78-2012 - «Гидроэлектростанции. Нормы технологического проектирования» (ссылка </w:t>
            </w:r>
            <w:hyperlink r:id="rId15" w:history="1">
              <w:r w:rsidRPr="00F656F9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http://www.rushydro.ru/upload/iblock/d86/STO-RusGidro-01.01.78-2012_Normi-tehnologicheskogo-proektirovaniya.pdf</w:t>
              </w:r>
            </w:hyperlink>
            <w:r w:rsidRPr="00F656F9">
              <w:rPr>
                <w:i/>
                <w:iCs/>
                <w:sz w:val="24"/>
                <w:szCs w:val="24"/>
              </w:rPr>
              <w:t>)</w:t>
            </w:r>
          </w:p>
          <w:p w14:paraId="1549EB70" w14:textId="5E3F28DC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 xml:space="preserve">и т.д. </w:t>
            </w:r>
            <w:r w:rsidRPr="004734FF">
              <w:rPr>
                <w:i/>
                <w:iCs/>
                <w:sz w:val="24"/>
                <w:szCs w:val="24"/>
              </w:rPr>
              <w:t>(перечислить все необходимые нормативные документы, которым должен отвечать проект).</w:t>
            </w:r>
          </w:p>
        </w:tc>
        <w:tc>
          <w:tcPr>
            <w:tcW w:w="2551" w:type="dxa"/>
            <w:gridSpan w:val="2"/>
          </w:tcPr>
          <w:p w14:paraId="4FD9DB8A" w14:textId="147E2F1B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3C80B48" w14:textId="16DC0E29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4C2E496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40A0B0CE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7FDBE68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067405C1" w14:textId="77777777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При разработке проектной документации по реконструкции …</w:t>
            </w:r>
            <w:r w:rsidRPr="004734FF">
              <w:rPr>
                <w:i/>
                <w:iCs/>
                <w:sz w:val="24"/>
                <w:szCs w:val="24"/>
              </w:rPr>
              <w:t xml:space="preserve">(указать) </w:t>
            </w:r>
            <w:r w:rsidRPr="00F656F9">
              <w:rPr>
                <w:i/>
                <w:iCs/>
                <w:sz w:val="24"/>
                <w:szCs w:val="24"/>
              </w:rPr>
              <w:t>ГЭС предусмотреть:</w:t>
            </w:r>
          </w:p>
          <w:p w14:paraId="6C7E685B" w14:textId="77777777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4A1DBB02" w14:textId="380F6AEC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</w:t>
            </w:r>
            <w:r w:rsidRPr="00F656F9">
              <w:rPr>
                <w:i/>
                <w:iCs/>
                <w:sz w:val="24"/>
                <w:szCs w:val="24"/>
              </w:rPr>
              <w:t xml:space="preserve">онструктивные решения, обеспечивающие автоматизацию … </w:t>
            </w:r>
            <w:r w:rsidRPr="004734FF">
              <w:rPr>
                <w:i/>
                <w:iCs/>
                <w:sz w:val="24"/>
                <w:szCs w:val="24"/>
              </w:rPr>
              <w:t xml:space="preserve">(указать) </w:t>
            </w:r>
            <w:r w:rsidRPr="00F656F9">
              <w:rPr>
                <w:i/>
                <w:iCs/>
                <w:sz w:val="24"/>
                <w:szCs w:val="24"/>
              </w:rPr>
              <w:t>ГЭС;</w:t>
            </w:r>
          </w:p>
          <w:p w14:paraId="719C2A18" w14:textId="1BA0B6F2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3</w:t>
            </w:r>
            <w:r w:rsidRPr="00F656F9">
              <w:rPr>
                <w:i/>
                <w:iCs/>
                <w:sz w:val="24"/>
                <w:szCs w:val="24"/>
                <w:lang w:val="en-US"/>
              </w:rPr>
              <w:t>D</w:t>
            </w:r>
            <w:r w:rsidRPr="00F656F9">
              <w:rPr>
                <w:i/>
                <w:iCs/>
                <w:sz w:val="24"/>
                <w:szCs w:val="24"/>
              </w:rPr>
              <w:t xml:space="preserve"> модели…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0F07C9EA" w14:textId="7F9712D7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раздела по электромагнитной совместимости;</w:t>
            </w:r>
          </w:p>
          <w:p w14:paraId="38D9DEC4" w14:textId="61BAB365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раздела по охране труда;</w:t>
            </w:r>
          </w:p>
          <w:p w14:paraId="1943C6FE" w14:textId="52811C1B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раздела по охране окружающей среды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5835C42E" w14:textId="716B66CA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раздела технико-экономического обоснования (например, по увеличению единичной мощности гидроагрегата)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21B4049C" w14:textId="40534FC4" w:rsidR="00EA35AD" w:rsidRPr="004734FF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 xml:space="preserve">азработку технических требований на оборудование </w:t>
            </w:r>
            <w:r w:rsidRPr="004734FF">
              <w:rPr>
                <w:i/>
                <w:iCs/>
                <w:sz w:val="24"/>
                <w:szCs w:val="24"/>
              </w:rPr>
              <w:t>(перечислить оборудование);</w:t>
            </w:r>
          </w:p>
          <w:p w14:paraId="12219DBB" w14:textId="15772AA5" w:rsidR="00EA35AD" w:rsidRPr="004734FF" w:rsidRDefault="00EA35AD" w:rsidP="00EA35AD">
            <w:pPr>
              <w:widowControl w:val="0"/>
              <w:numPr>
                <w:ilvl w:val="0"/>
                <w:numId w:val="96"/>
              </w:numPr>
              <w:tabs>
                <w:tab w:val="left" w:pos="426"/>
              </w:tabs>
              <w:spacing w:before="60"/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 xml:space="preserve">азработку пояснительной записки в составе разделов (указать разделы, например: </w:t>
            </w:r>
            <w:r w:rsidRPr="004734FF">
              <w:rPr>
                <w:i/>
                <w:iCs/>
                <w:sz w:val="24"/>
                <w:szCs w:val="24"/>
              </w:rPr>
              <w:t>«</w:t>
            </w:r>
            <w:r w:rsidRPr="00F656F9">
              <w:rPr>
                <w:i/>
                <w:iCs/>
                <w:sz w:val="24"/>
                <w:szCs w:val="24"/>
              </w:rPr>
              <w:t xml:space="preserve">Отчеты к Проектной документации»; «Отчет «Топографические и геодезические условия»; «Отчет «Инженерно-геологические условия»; «Отчет «Инструментальное обследование железобетонных конструкций гидротехнических сооружений»; «Отчет «Выполнение гидравлических исследований головного узла деривации с целью оптимизации конструкции и режимов работы ирригационных сооружений в нижнем бьефе ГЭС с целью увеличения располагаемой мощности»; «Декларация безопасности гидротехнических сооружений»; «Раздел проекта «Охрана труда»; «Раздел проекта электромагнитная совместимость» и др. </w:t>
            </w:r>
            <w:r w:rsidRPr="004734FF">
              <w:rPr>
                <w:i/>
                <w:iCs/>
                <w:sz w:val="24"/>
                <w:szCs w:val="24"/>
              </w:rPr>
              <w:t>).</w:t>
            </w:r>
          </w:p>
          <w:p w14:paraId="2EACC63B" w14:textId="17ABCA05" w:rsidR="00EA35AD" w:rsidRPr="00F656F9" w:rsidRDefault="00EA35AD" w:rsidP="00EA35AD">
            <w:pPr>
              <w:numPr>
                <w:ilvl w:val="0"/>
                <w:numId w:val="96"/>
              </w:numPr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F656F9">
              <w:rPr>
                <w:i/>
                <w:iCs/>
                <w:sz w:val="24"/>
                <w:szCs w:val="24"/>
              </w:rPr>
              <w:t>азработку объектовой сметы в текущих ценах;</w:t>
            </w:r>
          </w:p>
          <w:p w14:paraId="48765D53" w14:textId="28F12EB1" w:rsidR="00EA35AD" w:rsidRPr="00DE68FD" w:rsidRDefault="00EA35AD" w:rsidP="00EA35AD">
            <w:pPr>
              <w:widowControl w:val="0"/>
              <w:numPr>
                <w:ilvl w:val="0"/>
                <w:numId w:val="96"/>
              </w:numPr>
              <w:tabs>
                <w:tab w:val="left" w:pos="426"/>
              </w:tabs>
              <w:spacing w:before="60"/>
              <w:ind w:left="347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</w:t>
            </w:r>
            <w:r w:rsidRPr="00F656F9">
              <w:rPr>
                <w:i/>
                <w:iCs/>
                <w:sz w:val="24"/>
                <w:szCs w:val="24"/>
              </w:rPr>
              <w:t>ругое (добавить по усмотрению).</w:t>
            </w:r>
          </w:p>
        </w:tc>
        <w:tc>
          <w:tcPr>
            <w:tcW w:w="2551" w:type="dxa"/>
            <w:gridSpan w:val="2"/>
          </w:tcPr>
          <w:p w14:paraId="7FE71323" w14:textId="47E1EE28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5ED62BAF" w14:textId="25EE89E8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7279AAF7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5B0F149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15A4F87F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4ED173DF" w14:textId="26F8912B" w:rsidR="00EA35AD" w:rsidRPr="00F656F9" w:rsidRDefault="00EA35AD" w:rsidP="00EA35AD">
            <w:pPr>
              <w:ind w:right="-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В объеме проектной документации проработать:</w:t>
            </w:r>
          </w:p>
          <w:p w14:paraId="74DDE91D" w14:textId="77777777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64684869" w14:textId="7357BCD5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решения по реконструкции сети заземления и грозозащиты распредустройства 35кВ;</w:t>
            </w:r>
          </w:p>
          <w:p w14:paraId="0FAECBA0" w14:textId="773E887D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уточнение расчетных значений номинальных токов, токов короткого замыкания (КЗ), уровней перенапряжений, сейсмостойкости, ветровой и гололедной нагрузки и др. расчетных параметров оборудования для формирования технических требований на изготовление (закупку) оборудования с целью проведения конкурсных торгов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3FC666AF" w14:textId="199778AD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замену аппаратуры релейной защиты и автоматики (РЗиА)  в полном объеме на аппаратуру РЗиА на микропроцессорной базе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395E0BD6" w14:textId="0B9FFFE4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замену силовых сборок 0,4 кВ (в том числе силовых кабельных связей 0,4кВ). Степень защиты сборок принять IP54 (по ГОСТ 14254-2015</w:t>
            </w:r>
            <w:r w:rsidRPr="00F656F9">
              <w:rPr>
                <w:i/>
                <w:iCs/>
                <w:sz w:val="24"/>
                <w:szCs w:val="24"/>
              </w:rPr>
              <w:br/>
              <w:t>(IEC 60529:2013) «Степени защиты, обеспечиваемые оболочками (Код IP)» (издание с Поправкой);</w:t>
            </w:r>
          </w:p>
          <w:p w14:paraId="67F8D66C" w14:textId="62FD3A0C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</w:t>
            </w:r>
            <w:r w:rsidRPr="00F656F9">
              <w:rPr>
                <w:i/>
                <w:iCs/>
                <w:sz w:val="24"/>
                <w:szCs w:val="24"/>
              </w:rPr>
              <w:t>амену всех контрольных кабелей и силовых кабельных линий 0,4 кВ на кабели со СПЭ-изоляцией (изоляцией из сшитого полиэтилена)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F656F9">
              <w:rPr>
                <w:i/>
                <w:iCs/>
                <w:sz w:val="24"/>
                <w:szCs w:val="24"/>
              </w:rPr>
              <w:t xml:space="preserve"> пожаробезопасные;</w:t>
            </w:r>
          </w:p>
          <w:p w14:paraId="5046EA97" w14:textId="771EB580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реконструкцию сети освещения;</w:t>
            </w:r>
          </w:p>
          <w:p w14:paraId="4BA27846" w14:textId="29EAE43B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разработку принципиальных, монтажных электрических схем, схем разводок кабелей;</w:t>
            </w:r>
          </w:p>
          <w:p w14:paraId="32ECF1F8" w14:textId="033151D4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оптимизацию путей прокладки контрольных кабелей, реконструкцию кабельных лотков;</w:t>
            </w:r>
          </w:p>
          <w:p w14:paraId="470B7715" w14:textId="0D277371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выбор места установки, необходимое количество и технические требования к ограничителям перенапряжения;</w:t>
            </w:r>
          </w:p>
          <w:p w14:paraId="1DE43F1E" w14:textId="3BC1BCBC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реконструкцию головного сооружения;</w:t>
            </w:r>
          </w:p>
          <w:p w14:paraId="5856173F" w14:textId="2A52C99C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реконструкцию здания ГЭС;</w:t>
            </w:r>
          </w:p>
          <w:p w14:paraId="0044FA98" w14:textId="06C1C578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реконструкцию напорного трубопровода.</w:t>
            </w:r>
          </w:p>
        </w:tc>
        <w:tc>
          <w:tcPr>
            <w:tcW w:w="2551" w:type="dxa"/>
            <w:gridSpan w:val="2"/>
          </w:tcPr>
          <w:p w14:paraId="714E52D6" w14:textId="417A5C15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4CCCFBB" w14:textId="1247CAF7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57EF62DF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58729B6F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A18BC33" w14:textId="0E58BA51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  <w:r w:rsidRPr="00F656F9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33CAFACD" w14:textId="77777777" w:rsidR="00EA35AD" w:rsidRPr="00F656F9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Принимаемые компоновочные и технические решения должны обеспечивать:</w:t>
            </w:r>
          </w:p>
          <w:p w14:paraId="21F8E03F" w14:textId="77777777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1F0BAE72" w14:textId="27A8B6DA" w:rsidR="00EA35AD" w:rsidRPr="0072029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у</w:t>
            </w:r>
            <w:r w:rsidRPr="00720299">
              <w:rPr>
                <w:bCs/>
                <w:i/>
                <w:iCs/>
                <w:sz w:val="24"/>
                <w:szCs w:val="24"/>
              </w:rPr>
              <w:t>величение</w:t>
            </w:r>
            <w:r w:rsidRPr="00F656F9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720299">
              <w:rPr>
                <w:i/>
                <w:iCs/>
                <w:sz w:val="24"/>
                <w:szCs w:val="24"/>
              </w:rPr>
              <w:t>установленной мощности ГЭС по сравнению с установленной мощностью до проведения комплексной реконструкции;</w:t>
            </w:r>
          </w:p>
          <w:p w14:paraId="63BFA421" w14:textId="0E7B9088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720299">
              <w:rPr>
                <w:i/>
                <w:iCs/>
                <w:sz w:val="24"/>
                <w:szCs w:val="24"/>
              </w:rPr>
              <w:t>минимизацию</w:t>
            </w:r>
            <w:r w:rsidRPr="00F656F9">
              <w:rPr>
                <w:bCs/>
                <w:i/>
                <w:iCs/>
                <w:sz w:val="24"/>
                <w:szCs w:val="24"/>
              </w:rPr>
              <w:t xml:space="preserve"> затрат, сокращение сроков выполнения работ.</w:t>
            </w:r>
          </w:p>
        </w:tc>
        <w:tc>
          <w:tcPr>
            <w:tcW w:w="2551" w:type="dxa"/>
            <w:gridSpan w:val="2"/>
          </w:tcPr>
          <w:p w14:paraId="4A087E9F" w14:textId="0E2B6C85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42EE8489" w14:textId="514AB868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0A757E15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570CB087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FCBBFEB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168E5784" w14:textId="30B0D959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Схема обеспечения реконструкции и эксплуатации ГЭС трудовыми ресурсами должна предусматривать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161" w:type="dxa"/>
            <w:gridSpan w:val="2"/>
          </w:tcPr>
          <w:p w14:paraId="3514A585" w14:textId="356461E3" w:rsidR="00EA35AD" w:rsidRPr="0072029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720299">
              <w:rPr>
                <w:i/>
                <w:iCs/>
                <w:sz w:val="24"/>
                <w:szCs w:val="24"/>
              </w:rPr>
              <w:t>максимальное использование местных трудовых ресурсов и учитывать региональные программы социально-экономического развития;</w:t>
            </w:r>
          </w:p>
          <w:p w14:paraId="6DC01ED2" w14:textId="670C08F2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bCs/>
                <w:i/>
                <w:iCs/>
                <w:sz w:val="24"/>
                <w:szCs w:val="24"/>
              </w:rPr>
            </w:pPr>
            <w:r w:rsidRPr="00720299">
              <w:rPr>
                <w:i/>
                <w:iCs/>
                <w:sz w:val="24"/>
                <w:szCs w:val="24"/>
              </w:rPr>
              <w:t>предварительные материалы схемы должны быть согласованы с Правительством (указать</w:t>
            </w:r>
            <w:r w:rsidRPr="004734FF">
              <w:rPr>
                <w:bCs/>
                <w:i/>
                <w:iCs/>
                <w:sz w:val="24"/>
                <w:szCs w:val="24"/>
              </w:rPr>
              <w:t>)</w:t>
            </w:r>
            <w:r w:rsidRPr="00F656F9">
              <w:rPr>
                <w:bCs/>
                <w:i/>
                <w:iCs/>
                <w:sz w:val="24"/>
                <w:szCs w:val="24"/>
              </w:rPr>
              <w:t>……..</w:t>
            </w:r>
          </w:p>
        </w:tc>
        <w:tc>
          <w:tcPr>
            <w:tcW w:w="2551" w:type="dxa"/>
            <w:gridSpan w:val="2"/>
          </w:tcPr>
          <w:p w14:paraId="7E6B3D25" w14:textId="32EEEA75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315B324" w14:textId="76103DEC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1ADACD8F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150F90D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6B55F781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5C0501AE" w14:textId="5776C36F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 xml:space="preserve">При разработке проектной документации </w:t>
            </w:r>
            <w:r w:rsidRPr="00F656F9">
              <w:rPr>
                <w:bCs/>
                <w:i/>
                <w:iCs/>
                <w:sz w:val="24"/>
                <w:szCs w:val="24"/>
              </w:rPr>
              <w:lastRenderedPageBreak/>
              <w:t>обеспечить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161" w:type="dxa"/>
            <w:gridSpan w:val="2"/>
          </w:tcPr>
          <w:p w14:paraId="78FB6A19" w14:textId="74690171" w:rsidR="00EA35AD" w:rsidRPr="0072029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720299">
              <w:rPr>
                <w:i/>
                <w:iCs/>
                <w:sz w:val="24"/>
                <w:szCs w:val="24"/>
              </w:rPr>
              <w:lastRenderedPageBreak/>
              <w:t xml:space="preserve">максимально возможную работу ГЭС, в т.ч. систем мониторинга безопасности сооружений и </w:t>
            </w:r>
            <w:r w:rsidRPr="00720299">
              <w:rPr>
                <w:i/>
                <w:iCs/>
                <w:sz w:val="24"/>
                <w:szCs w:val="24"/>
              </w:rPr>
              <w:lastRenderedPageBreak/>
              <w:t>окружающей среды, в автоматическом режиме.</w:t>
            </w:r>
          </w:p>
          <w:p w14:paraId="471E46C1" w14:textId="0A4D3BE8" w:rsidR="00EA35AD" w:rsidRPr="00F656F9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bCs/>
                <w:i/>
                <w:iCs/>
                <w:sz w:val="24"/>
                <w:szCs w:val="24"/>
              </w:rPr>
            </w:pPr>
            <w:r w:rsidRPr="00720299">
              <w:rPr>
                <w:i/>
                <w:iCs/>
                <w:sz w:val="24"/>
                <w:szCs w:val="24"/>
              </w:rPr>
              <w:t>после утверждения результатов стадии «Проектная документация» разработать подробное (уточненное и конкретизированное) техническое задание (ТЗ) к РД и согласовать его с заказчиком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14:paraId="6F8D2C15" w14:textId="12A55091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15E116E5" w14:textId="5826674D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3C57D9F2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49597B6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B2E3D6B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47F7092A" w14:textId="1BB3F5BF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соблюдению нормативной базы</w:t>
            </w:r>
          </w:p>
        </w:tc>
        <w:tc>
          <w:tcPr>
            <w:tcW w:w="4161" w:type="dxa"/>
            <w:gridSpan w:val="2"/>
          </w:tcPr>
          <w:p w14:paraId="6B275B2F" w14:textId="5B147202" w:rsidR="00EA35AD" w:rsidRPr="00F656F9" w:rsidRDefault="00EA35AD" w:rsidP="00EA35AD">
            <w:pPr>
              <w:ind w:left="57" w:right="57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Результаты работ должны быть выполнены в соответствии с ГОСТ Р 21.1101-2013 «Система проектной документации для строительства. Основные требования к проектной и рабочей документации», Постановлением Правительства РФ № 87 от 16.02.2008 «О составе разделов проектной документации и требованиях к их содержанию» и  достаточны для прохождения экспертизы в государственных органах и получения необходимых разрешений на выполнение работ.</w:t>
            </w:r>
          </w:p>
        </w:tc>
        <w:tc>
          <w:tcPr>
            <w:tcW w:w="2551" w:type="dxa"/>
            <w:gridSpan w:val="2"/>
          </w:tcPr>
          <w:p w14:paraId="5FE20C7D" w14:textId="557B892F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E05FF55" w14:textId="68BB9A7A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610FBB7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566189B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92063A5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A9B9066" w14:textId="6128B434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Требование к результату согласований проектной документации:</w:t>
            </w:r>
          </w:p>
        </w:tc>
        <w:tc>
          <w:tcPr>
            <w:tcW w:w="4161" w:type="dxa"/>
            <w:gridSpan w:val="2"/>
          </w:tcPr>
          <w:p w14:paraId="01166AC4" w14:textId="04D593E0" w:rsidR="00EA35AD" w:rsidRPr="00F656F9" w:rsidRDefault="00EA35AD" w:rsidP="00EA35AD">
            <w:pPr>
              <w:suppressAutoHyphens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Успешное согласование проектной документации:</w:t>
            </w:r>
          </w:p>
          <w:p w14:paraId="6A037029" w14:textId="77777777" w:rsidR="00EA35AD" w:rsidRDefault="00EA35AD" w:rsidP="00EA35AD">
            <w:pPr>
              <w:pStyle w:val="aff5"/>
              <w:numPr>
                <w:ilvl w:val="0"/>
                <w:numId w:val="98"/>
              </w:numPr>
              <w:ind w:left="205" w:right="-2" w:hanging="205"/>
              <w:rPr>
                <w:i/>
                <w:iCs/>
              </w:rPr>
            </w:pPr>
            <w:r w:rsidRPr="0036542E">
              <w:rPr>
                <w:i/>
                <w:iCs/>
              </w:rPr>
              <w:t>с заказчиком (филиал, Исполнительный аппарат ПАО «РусГидро»);</w:t>
            </w:r>
          </w:p>
          <w:p w14:paraId="52A0FAB5" w14:textId="77777777" w:rsidR="00EA35AD" w:rsidRDefault="00EA35AD" w:rsidP="00EA35AD">
            <w:pPr>
              <w:pStyle w:val="aff5"/>
              <w:numPr>
                <w:ilvl w:val="0"/>
                <w:numId w:val="98"/>
              </w:numPr>
              <w:ind w:left="205" w:right="-2" w:hanging="205"/>
              <w:rPr>
                <w:i/>
                <w:iCs/>
              </w:rPr>
            </w:pPr>
            <w:r w:rsidRPr="0036542E">
              <w:rPr>
                <w:i/>
                <w:iCs/>
              </w:rPr>
              <w:t>с генеральным проектировщиком (указать, кто);</w:t>
            </w:r>
          </w:p>
          <w:p w14:paraId="3CFF82A1" w14:textId="64209FD8" w:rsidR="00EA35AD" w:rsidRPr="0036542E" w:rsidRDefault="00EA35AD" w:rsidP="00EA35AD">
            <w:pPr>
              <w:pStyle w:val="aff5"/>
              <w:numPr>
                <w:ilvl w:val="0"/>
                <w:numId w:val="98"/>
              </w:numPr>
              <w:ind w:left="205" w:right="-2" w:hanging="205"/>
              <w:rPr>
                <w:i/>
                <w:iCs/>
              </w:rPr>
            </w:pPr>
            <w:r w:rsidRPr="0036542E">
              <w:rPr>
                <w:i/>
                <w:iCs/>
              </w:rPr>
              <w:t xml:space="preserve">с органами государственного надзора (указать, с какими: Ростехнадзор, Министерство по чрезвычайным ситуациям, органы </w:t>
            </w:r>
            <w:r w:rsidRPr="0036542E">
              <w:rPr>
                <w:i/>
                <w:iCs/>
              </w:rPr>
              <w:lastRenderedPageBreak/>
              <w:t>санитарно-эпидемиологического надзора и др.).</w:t>
            </w:r>
          </w:p>
        </w:tc>
        <w:tc>
          <w:tcPr>
            <w:tcW w:w="2551" w:type="dxa"/>
            <w:gridSpan w:val="2"/>
          </w:tcPr>
          <w:p w14:paraId="314331C8" w14:textId="7F4ABF30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9D99095" w14:textId="38776308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E783A6B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4377F1CD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1FD196A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5C4B8FE" w14:textId="0B403E04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Требования к результату процедуры технического сопровождения государственной / негосударственной экспертизы проектной документации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161" w:type="dxa"/>
            <w:gridSpan w:val="2"/>
          </w:tcPr>
          <w:p w14:paraId="65CF9689" w14:textId="595AFEA5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>выполнение (своими силами) процедуры технического сопровождения экспертизы по доверенности, выданной заказчиком, по видам (указать виды: промышленной безопасности; экологической безопасности и др.);</w:t>
            </w:r>
          </w:p>
          <w:p w14:paraId="46F9DF09" w14:textId="12B15954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 xml:space="preserve">выполненная проектная документация на реконструкцию ГЭС должна получить положительное заключение государственной экспертизы (при реконструкции отдельных систем и объектов ГЭС определяется необходимость прохождения государственной экспертизы в соответствии с Градостроительным кодексом Российской Федерации  в ред. Федеральных законов от 16.05.2008 N 75-ФЗ, от 28.11.2011 N 337-ФЗ, от 28.06.2014 N 181-ФЗ. При реконструкции опасных производственных объектов ГЭС определяется необходимость проведения экспертизы промышленной безопасности, например, применительно к подъемным сооружениям на основании Федерального закона № 116-ФЗ от 21 июля 1997 г. "О промышленной безопасности опасных производственных </w:t>
            </w:r>
            <w:r w:rsidRPr="0036542E">
              <w:rPr>
                <w:i/>
                <w:iCs/>
                <w:sz w:val="24"/>
                <w:szCs w:val="24"/>
              </w:rPr>
              <w:lastRenderedPageBreak/>
              <w:t>объектов", а также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зарегистрированных Минюстом России 31 декабря 2013 г. рег. № 30992.)</w:t>
            </w:r>
          </w:p>
        </w:tc>
        <w:tc>
          <w:tcPr>
            <w:tcW w:w="2551" w:type="dxa"/>
            <w:gridSpan w:val="2"/>
          </w:tcPr>
          <w:p w14:paraId="7AEE4949" w14:textId="7195A2F3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227E80BD" w14:textId="3BC7230A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0C841DCD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CDE5B07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118C234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2DDEEBEE" w14:textId="075E3AB4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результату разработки рабочей документации (РД)</w:t>
            </w:r>
            <w:r>
              <w:rPr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161" w:type="dxa"/>
            <w:gridSpan w:val="2"/>
          </w:tcPr>
          <w:p w14:paraId="1E5FA138" w14:textId="38BC9CE5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>после утверждения результатов стадии «Проектная документация» подрядчик должен разработать подробное (уточненное и конкретизированное) техническое задание (ТЗ) к РД и согласовать его с заказчиком;</w:t>
            </w:r>
          </w:p>
          <w:p w14:paraId="25ECE58E" w14:textId="4B72BFBC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>РД должна быть разработана подрядчиком в полном объеме РД на основе технологического оборудования, выбранного по результатам закупок, организованных заказчиком, проектной документации, согласованного с заказчиком ТЗ к РД;</w:t>
            </w:r>
          </w:p>
          <w:p w14:paraId="0C2F52A7" w14:textId="0C325CC7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 xml:space="preserve">РД должна быть разработана в соответствии с требованиями следующих документов: (указать СНИП, ГОСТ, ПУЭ, ПТЭ, ППБ, иные документы, например, нормы по проектированию технологической части ГЭС и ГАЭС ВНТП-41-94, Рекомендации по технологическому </w:t>
            </w:r>
            <w:r w:rsidRPr="0036542E">
              <w:rPr>
                <w:i/>
                <w:iCs/>
                <w:sz w:val="24"/>
                <w:szCs w:val="24"/>
              </w:rPr>
              <w:lastRenderedPageBreak/>
              <w:t>проектированию подстанций переменного тока с высшим напряжением 35-750 кВ СО 153-34.20.187-2003 и др.);</w:t>
            </w:r>
          </w:p>
          <w:p w14:paraId="3D9EE418" w14:textId="031DEABB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>состав разделов, их объем должен соответствовать требованиям ГОСТ Р 21.1101-2013 «Система проектной документации для строительства. Основные требования к проектной и рабочей документации», Постановлению Правительства Российской Федерации № 87 от 16.02.2008 «О составе разделов проектной документации и требованиях к их содержанию». Состав разделов, их объем должен также соответствовать требованиям ГОСТ Р 21.1101-2013 «Система проектной документации для строительства. Основные требования к проектной и рабочей документации» по проектированию и соответствовать разделам проектной документации. В РД предусмотреть также следующие дополнительные разделы (указать);</w:t>
            </w:r>
          </w:p>
          <w:p w14:paraId="5C0DD54A" w14:textId="20F5EFD5" w:rsidR="00EA35AD" w:rsidRPr="0036542E" w:rsidRDefault="00EA35AD" w:rsidP="00EA35AD">
            <w:pPr>
              <w:numPr>
                <w:ilvl w:val="0"/>
                <w:numId w:val="97"/>
              </w:numPr>
              <w:tabs>
                <w:tab w:val="clear" w:pos="1068"/>
                <w:tab w:val="num" w:pos="347"/>
              </w:tabs>
              <w:ind w:left="347" w:right="-2" w:hanging="347"/>
              <w:rPr>
                <w:i/>
                <w:iCs/>
                <w:sz w:val="24"/>
                <w:szCs w:val="24"/>
              </w:rPr>
            </w:pPr>
            <w:r w:rsidRPr="0036542E">
              <w:rPr>
                <w:i/>
                <w:iCs/>
                <w:sz w:val="24"/>
                <w:szCs w:val="24"/>
              </w:rPr>
              <w:t xml:space="preserve">в составе РД разработать сметную документацию в объем сводной и локальных смет в текущих ценах (указать при необходимости ссылку на приложение к ТТ «Требования к </w:t>
            </w:r>
            <w:r w:rsidRPr="0036542E">
              <w:rPr>
                <w:i/>
                <w:iCs/>
                <w:sz w:val="24"/>
                <w:szCs w:val="24"/>
              </w:rPr>
              <w:lastRenderedPageBreak/>
              <w:t>документации по ценообразованию»).</w:t>
            </w:r>
          </w:p>
        </w:tc>
        <w:tc>
          <w:tcPr>
            <w:tcW w:w="2551" w:type="dxa"/>
            <w:gridSpan w:val="2"/>
          </w:tcPr>
          <w:p w14:paraId="19BC5655" w14:textId="149930B4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948BFF6" w14:textId="211BCAE0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026D5A1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F462125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49ADA72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43BB06CE" w14:textId="36ACE314" w:rsidR="00EA35AD" w:rsidRPr="00F656F9" w:rsidRDefault="00EA35AD" w:rsidP="00EA35AD">
            <w:pPr>
              <w:ind w:left="57" w:right="57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разработке ПОР, ППС, ПОС</w:t>
            </w:r>
          </w:p>
        </w:tc>
        <w:tc>
          <w:tcPr>
            <w:tcW w:w="4161" w:type="dxa"/>
            <w:gridSpan w:val="2"/>
          </w:tcPr>
          <w:p w14:paraId="7900D9EF" w14:textId="2F16EEC3" w:rsidR="00EA35AD" w:rsidRPr="004734FF" w:rsidRDefault="00EA35AD" w:rsidP="00EA35AD">
            <w:pPr>
              <w:tabs>
                <w:tab w:val="num" w:pos="432"/>
              </w:tabs>
              <w:rPr>
                <w:bCs/>
                <w:i/>
                <w:iCs/>
                <w:sz w:val="24"/>
                <w:szCs w:val="24"/>
              </w:rPr>
            </w:pPr>
            <w:r w:rsidRPr="004734FF">
              <w:rPr>
                <w:bCs/>
                <w:i/>
                <w:iCs/>
                <w:sz w:val="24"/>
                <w:szCs w:val="24"/>
              </w:rPr>
              <w:t>Указать</w:t>
            </w:r>
          </w:p>
        </w:tc>
        <w:tc>
          <w:tcPr>
            <w:tcW w:w="2551" w:type="dxa"/>
            <w:gridSpan w:val="2"/>
          </w:tcPr>
          <w:p w14:paraId="30B5A282" w14:textId="1091AB2D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4328124B" w14:textId="737657AA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4313835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BA1667A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5D35F53D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A0E13D3" w14:textId="135001E5" w:rsidR="00EA35AD" w:rsidRPr="00195AE8" w:rsidRDefault="00EA35AD" w:rsidP="00EA35AD">
            <w:pPr>
              <w:ind w:left="57" w:right="57"/>
              <w:rPr>
                <w:bCs/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Требования к ведению авторского надзора</w:t>
            </w:r>
          </w:p>
        </w:tc>
        <w:tc>
          <w:tcPr>
            <w:tcW w:w="4161" w:type="dxa"/>
            <w:gridSpan w:val="2"/>
          </w:tcPr>
          <w:p w14:paraId="091B90B9" w14:textId="7010EA49" w:rsidR="00EA35AD" w:rsidRPr="00195AE8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4734FF">
              <w:rPr>
                <w:bCs/>
                <w:i/>
                <w:iCs/>
                <w:sz w:val="24"/>
                <w:szCs w:val="24"/>
              </w:rPr>
              <w:t>Указать</w:t>
            </w:r>
            <w:r w:rsidRPr="00195AE8">
              <w:rPr>
                <w:i/>
                <w:iCs/>
              </w:rPr>
              <w:t xml:space="preserve"> </w:t>
            </w:r>
            <w:r w:rsidRPr="004734FF">
              <w:rPr>
                <w:bCs/>
                <w:i/>
                <w:iCs/>
                <w:sz w:val="24"/>
                <w:szCs w:val="24"/>
              </w:rPr>
              <w:t xml:space="preserve">требования к ведению авторского </w:t>
            </w:r>
            <w:r w:rsidR="009F298F" w:rsidRPr="004734FF">
              <w:rPr>
                <w:bCs/>
                <w:i/>
                <w:iCs/>
                <w:sz w:val="24"/>
                <w:szCs w:val="24"/>
              </w:rPr>
              <w:t>надзора согласно</w:t>
            </w:r>
            <w:r w:rsidRPr="004734FF">
              <w:rPr>
                <w:bCs/>
                <w:i/>
                <w:iCs/>
                <w:sz w:val="24"/>
                <w:szCs w:val="24"/>
              </w:rPr>
              <w:t xml:space="preserve"> требованиям приказа №130 от 17.03.2008 ОАО «ГидроОГК» и СП 11-110-99 «Авторский надзор за </w:t>
            </w:r>
            <w:r w:rsidRPr="00C90289">
              <w:rPr>
                <w:bCs/>
                <w:i/>
                <w:iCs/>
                <w:sz w:val="24"/>
                <w:szCs w:val="24"/>
              </w:rPr>
              <w:t>строительством зданий и сооружений»</w:t>
            </w:r>
          </w:p>
        </w:tc>
        <w:tc>
          <w:tcPr>
            <w:tcW w:w="2551" w:type="dxa"/>
            <w:gridSpan w:val="2"/>
          </w:tcPr>
          <w:p w14:paraId="018BC17B" w14:textId="3F609F23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98A4EF8" w14:textId="1DD0ECE9" w:rsidR="00EA35AD" w:rsidRPr="00195AE8" w:rsidRDefault="00EA35AD" w:rsidP="00EA35AD">
            <w:pPr>
              <w:rPr>
                <w:sz w:val="24"/>
                <w:szCs w:val="24"/>
              </w:rPr>
            </w:pPr>
            <w:r w:rsidRPr="00195AE8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14A1BB76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00321FBB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161CD34A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04D0BE56" w14:textId="77879F0A" w:rsidR="00EA35AD" w:rsidRPr="00F656F9" w:rsidRDefault="00EA35AD" w:rsidP="00EA35AD">
            <w:pPr>
              <w:ind w:left="57" w:right="57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Требования к результату разработки технических требований (ТТ) на оборудование для его закупок заказчиком</w:t>
            </w:r>
          </w:p>
          <w:p w14:paraId="6AE2709B" w14:textId="4FAACC29" w:rsidR="00EA35AD" w:rsidRPr="00F656F9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00989485" w14:textId="120D8A9D" w:rsidR="00EA35AD" w:rsidRPr="00F656F9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Технические требования</w:t>
            </w:r>
          </w:p>
          <w:p w14:paraId="0C06E964" w14:textId="28ED405D" w:rsidR="00EA35AD" w:rsidRPr="00F656F9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на следующее оборудование (перечислить) для организации Заказчиком закупок такого оборудования должны соответствовать положениям Федерального закона от 18.07.2011 № 223 ФЗ «О закупках товаров, работ, услуг отдельными видами юридических лиц» и действующему Положению о закупках заказчика.</w:t>
            </w:r>
          </w:p>
        </w:tc>
        <w:tc>
          <w:tcPr>
            <w:tcW w:w="2551" w:type="dxa"/>
            <w:gridSpan w:val="2"/>
          </w:tcPr>
          <w:p w14:paraId="00345735" w14:textId="78C5C79F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302305E" w14:textId="482B4807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30C7E893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CF6E8B7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6ED9DFE6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37507513" w14:textId="2C8B53D2" w:rsidR="00EA35AD" w:rsidRPr="00F656F9" w:rsidRDefault="00EA35AD" w:rsidP="00EA35AD">
            <w:pPr>
              <w:ind w:right="57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Требования к результату</w:t>
            </w:r>
          </w:p>
          <w:p w14:paraId="376F7B0F" w14:textId="366E43F1" w:rsidR="00EA35AD" w:rsidRPr="00F656F9" w:rsidRDefault="00EA35AD" w:rsidP="00EA35AD">
            <w:pPr>
              <w:ind w:right="57"/>
              <w:rPr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выбора остального оборудования</w:t>
            </w:r>
          </w:p>
        </w:tc>
        <w:tc>
          <w:tcPr>
            <w:tcW w:w="4161" w:type="dxa"/>
            <w:gridSpan w:val="2"/>
          </w:tcPr>
          <w:p w14:paraId="4AD0B5B5" w14:textId="15FE8065" w:rsidR="00EA35AD" w:rsidRPr="00F656F9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Согласованный с заказчиком перечень поставщиков (с учетом требований интеграции смежных проектов)</w:t>
            </w:r>
          </w:p>
        </w:tc>
        <w:tc>
          <w:tcPr>
            <w:tcW w:w="2551" w:type="dxa"/>
            <w:gridSpan w:val="2"/>
          </w:tcPr>
          <w:p w14:paraId="43D7B0A1" w14:textId="02E3A161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449FDC17" w14:textId="56CE477F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7CCF599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7D18AC9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32C50CD5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CF3C5F8" w14:textId="30CB01D5" w:rsidR="00EA35AD" w:rsidRPr="00F656F9" w:rsidRDefault="00EA35AD" w:rsidP="00EA35AD">
            <w:pPr>
              <w:ind w:right="57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Требования к результату выполнения прочих особых требований</w:t>
            </w:r>
          </w:p>
          <w:p w14:paraId="4C8A13BB" w14:textId="77777777" w:rsidR="00EA35AD" w:rsidRPr="00F656F9" w:rsidRDefault="00EA35AD" w:rsidP="00EA35AD">
            <w:pPr>
              <w:ind w:right="57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6823CA4B" w14:textId="57D805FC" w:rsidR="00EA35AD" w:rsidRPr="00F656F9" w:rsidRDefault="00BE0A1B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>Согласованн</w:t>
            </w:r>
            <w:r>
              <w:rPr>
                <w:bCs/>
                <w:i/>
                <w:iCs/>
                <w:sz w:val="24"/>
                <w:szCs w:val="24"/>
              </w:rPr>
              <w:t xml:space="preserve">ое </w:t>
            </w:r>
            <w:r w:rsidR="00BB31C0" w:rsidRPr="00F656F9">
              <w:rPr>
                <w:bCs/>
                <w:i/>
                <w:iCs/>
                <w:sz w:val="24"/>
                <w:szCs w:val="24"/>
              </w:rPr>
              <w:t xml:space="preserve">на НТС заказчика </w:t>
            </w:r>
            <w:r>
              <w:rPr>
                <w:bCs/>
                <w:i/>
                <w:iCs/>
                <w:sz w:val="24"/>
                <w:szCs w:val="24"/>
              </w:rPr>
              <w:t xml:space="preserve">проектное решение </w:t>
            </w:r>
            <w:r w:rsidR="00BB31C0" w:rsidRPr="00F656F9">
              <w:rPr>
                <w:bCs/>
                <w:i/>
                <w:iCs/>
                <w:sz w:val="24"/>
                <w:szCs w:val="24"/>
              </w:rPr>
              <w:t>или проектная документация</w:t>
            </w:r>
            <w:r>
              <w:rPr>
                <w:bCs/>
                <w:i/>
                <w:iCs/>
                <w:sz w:val="24"/>
                <w:szCs w:val="24"/>
              </w:rPr>
              <w:t xml:space="preserve"> в целом</w:t>
            </w:r>
          </w:p>
        </w:tc>
        <w:tc>
          <w:tcPr>
            <w:tcW w:w="2551" w:type="dxa"/>
            <w:gridSpan w:val="2"/>
          </w:tcPr>
          <w:p w14:paraId="40148586" w14:textId="71B2B704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6E533D32" w14:textId="1BE14C41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0DCACAC4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1E8F8CA7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E14A27F" w14:textId="77777777" w:rsidR="00EA35AD" w:rsidRPr="00F656F9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6BC6CD6" w14:textId="77121E3E" w:rsidR="00EA35AD" w:rsidRPr="00F656F9" w:rsidRDefault="00EA35AD" w:rsidP="00EA35AD">
            <w:pPr>
              <w:ind w:right="57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t xml:space="preserve">Требования к результату выполнения </w:t>
            </w:r>
            <w:r w:rsidRPr="00F656F9">
              <w:rPr>
                <w:i/>
                <w:iCs/>
                <w:sz w:val="24"/>
                <w:szCs w:val="24"/>
              </w:rPr>
              <w:t>функций генерального проектировщика</w:t>
            </w:r>
          </w:p>
          <w:p w14:paraId="68AAA6F5" w14:textId="77777777" w:rsidR="00EA35AD" w:rsidRPr="00F656F9" w:rsidRDefault="00EA35AD" w:rsidP="00EA35AD">
            <w:pPr>
              <w:ind w:right="57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5B10E57A" w14:textId="0D1F36E0" w:rsidR="00EA35AD" w:rsidRPr="00F656F9" w:rsidRDefault="00EA35AD" w:rsidP="00EA35AD">
            <w:pPr>
              <w:tabs>
                <w:tab w:val="num" w:pos="432"/>
              </w:tabs>
              <w:ind w:left="72"/>
              <w:rPr>
                <w:bCs/>
                <w:i/>
                <w:iCs/>
                <w:sz w:val="24"/>
                <w:szCs w:val="24"/>
              </w:rPr>
            </w:pPr>
            <w:r w:rsidRPr="00F656F9">
              <w:rPr>
                <w:bCs/>
                <w:i/>
                <w:iCs/>
                <w:sz w:val="24"/>
                <w:szCs w:val="24"/>
              </w:rPr>
              <w:lastRenderedPageBreak/>
              <w:t>Успешное выполнение следующих функций (выбрать из списка необходимое):</w:t>
            </w:r>
          </w:p>
          <w:p w14:paraId="2F5EBBE7" w14:textId="77777777" w:rsidR="00EA35AD" w:rsidRDefault="00EA35AD" w:rsidP="00EA35AD">
            <w:pPr>
              <w:pStyle w:val="aff5"/>
              <w:numPr>
                <w:ilvl w:val="0"/>
                <w:numId w:val="99"/>
              </w:numPr>
              <w:tabs>
                <w:tab w:val="left" w:pos="459"/>
              </w:tabs>
              <w:ind w:left="347" w:hanging="283"/>
              <w:rPr>
                <w:bCs/>
                <w:i/>
                <w:iCs/>
              </w:rPr>
            </w:pPr>
            <w:r w:rsidRPr="0036542E">
              <w:rPr>
                <w:bCs/>
                <w:i/>
                <w:iCs/>
              </w:rPr>
              <w:lastRenderedPageBreak/>
              <w:t>выполнение функций Ген.проектировщика при привлечении субподрядных организаций:</w:t>
            </w:r>
          </w:p>
          <w:p w14:paraId="6E97662D" w14:textId="77777777" w:rsidR="00EA35AD" w:rsidRDefault="00EA35AD" w:rsidP="00EA35AD">
            <w:pPr>
              <w:pStyle w:val="aff5"/>
              <w:numPr>
                <w:ilvl w:val="0"/>
                <w:numId w:val="99"/>
              </w:numPr>
              <w:ind w:left="631" w:hanging="284"/>
              <w:rPr>
                <w:bCs/>
                <w:i/>
                <w:iCs/>
              </w:rPr>
            </w:pPr>
            <w:r w:rsidRPr="0036542E">
              <w:rPr>
                <w:bCs/>
                <w:i/>
                <w:iCs/>
              </w:rPr>
              <w:t>определение субподрядных организаций для проведения инструментальных обследований строительных конструкций и оборудования, топогеодезических и инженерно-геологических изысканий;</w:t>
            </w:r>
          </w:p>
          <w:p w14:paraId="16EF3FFA" w14:textId="77777777" w:rsidR="00EA35AD" w:rsidRDefault="00EA35AD" w:rsidP="00EA35AD">
            <w:pPr>
              <w:pStyle w:val="aff5"/>
              <w:numPr>
                <w:ilvl w:val="0"/>
                <w:numId w:val="99"/>
              </w:numPr>
              <w:ind w:left="631" w:hanging="284"/>
              <w:rPr>
                <w:bCs/>
                <w:i/>
                <w:iCs/>
              </w:rPr>
            </w:pPr>
            <w:r w:rsidRPr="0036542E">
              <w:rPr>
                <w:bCs/>
                <w:i/>
                <w:iCs/>
              </w:rPr>
              <w:t>подготовка технических заданий, заключение договоров и координация деятельности субподрядных организаций по выполнению проектных работ;</w:t>
            </w:r>
          </w:p>
          <w:p w14:paraId="5183DC04" w14:textId="77777777" w:rsidR="00EA35AD" w:rsidRDefault="00EA35AD" w:rsidP="00EA35AD">
            <w:pPr>
              <w:pStyle w:val="aff5"/>
              <w:numPr>
                <w:ilvl w:val="0"/>
                <w:numId w:val="99"/>
              </w:numPr>
              <w:ind w:left="631" w:hanging="284"/>
              <w:rPr>
                <w:bCs/>
                <w:i/>
                <w:iCs/>
              </w:rPr>
            </w:pPr>
            <w:r w:rsidRPr="0036542E">
              <w:rPr>
                <w:bCs/>
                <w:i/>
                <w:iCs/>
              </w:rPr>
              <w:t>анализ проектной и изыскательской документации, выполненной субподрядными организациями, контроль за ходом и качеством проектирования по промежуточным этапам проектно-изыскательских и исследовательских материалов;</w:t>
            </w:r>
          </w:p>
          <w:p w14:paraId="0F653887" w14:textId="24D31971" w:rsidR="00EA35AD" w:rsidRPr="0036542E" w:rsidRDefault="00EA35AD" w:rsidP="00EA35AD">
            <w:pPr>
              <w:pStyle w:val="aff5"/>
              <w:numPr>
                <w:ilvl w:val="0"/>
                <w:numId w:val="99"/>
              </w:numPr>
              <w:ind w:left="631" w:hanging="284"/>
              <w:rPr>
                <w:bCs/>
                <w:i/>
                <w:iCs/>
              </w:rPr>
            </w:pPr>
            <w:r w:rsidRPr="0036542E">
              <w:rPr>
                <w:bCs/>
                <w:i/>
                <w:iCs/>
              </w:rPr>
              <w:t>осуществление контроля за доработкой проектной и изыскательской документации, выполняемой  субподрядными организациями по замечаниям Ген. Проектировщика;</w:t>
            </w:r>
          </w:p>
          <w:p w14:paraId="39364DCA" w14:textId="2BA19514" w:rsidR="00EA35AD" w:rsidRPr="00F656F9" w:rsidRDefault="00EA35AD" w:rsidP="00EA35AD">
            <w:pPr>
              <w:pStyle w:val="aff5"/>
              <w:numPr>
                <w:ilvl w:val="0"/>
                <w:numId w:val="99"/>
              </w:numPr>
              <w:tabs>
                <w:tab w:val="left" w:pos="459"/>
              </w:tabs>
              <w:ind w:left="347" w:hanging="28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р</w:t>
            </w:r>
            <w:r w:rsidRPr="00F656F9">
              <w:rPr>
                <w:bCs/>
                <w:i/>
                <w:iCs/>
              </w:rPr>
              <w:t xml:space="preserve">азработка технических требований на поставку </w:t>
            </w:r>
            <w:r w:rsidRPr="00F656F9">
              <w:rPr>
                <w:bCs/>
                <w:i/>
                <w:iCs/>
              </w:rPr>
              <w:lastRenderedPageBreak/>
              <w:t>оборудования и согласование с заказчиком;</w:t>
            </w:r>
          </w:p>
          <w:p w14:paraId="73530171" w14:textId="70E0E499" w:rsidR="00EA35AD" w:rsidRPr="00F656F9" w:rsidRDefault="00EA35AD" w:rsidP="00EA35AD">
            <w:pPr>
              <w:pStyle w:val="aff5"/>
              <w:numPr>
                <w:ilvl w:val="0"/>
                <w:numId w:val="99"/>
              </w:numPr>
              <w:tabs>
                <w:tab w:val="left" w:pos="459"/>
              </w:tabs>
              <w:ind w:left="347" w:hanging="28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о</w:t>
            </w:r>
            <w:r w:rsidRPr="00F656F9">
              <w:rPr>
                <w:bCs/>
                <w:i/>
                <w:iCs/>
              </w:rPr>
              <w:t>рганизация согласования проектной документации в органах государственного и местного надзора (включая РТН, РДУ И ОДУ);</w:t>
            </w:r>
          </w:p>
          <w:p w14:paraId="75D3EBC4" w14:textId="03AD2BE2" w:rsidR="00EA35AD" w:rsidRPr="00F656F9" w:rsidRDefault="00EA35AD" w:rsidP="00EA35AD">
            <w:pPr>
              <w:pStyle w:val="aff5"/>
              <w:numPr>
                <w:ilvl w:val="0"/>
                <w:numId w:val="99"/>
              </w:numPr>
              <w:tabs>
                <w:tab w:val="left" w:pos="459"/>
              </w:tabs>
              <w:ind w:left="347" w:hanging="28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т</w:t>
            </w:r>
            <w:r w:rsidRPr="00F656F9">
              <w:rPr>
                <w:bCs/>
                <w:i/>
                <w:iCs/>
              </w:rPr>
              <w:t>ехническо</w:t>
            </w:r>
            <w:r>
              <w:rPr>
                <w:bCs/>
                <w:i/>
                <w:iCs/>
              </w:rPr>
              <w:t>го</w:t>
            </w:r>
            <w:r w:rsidRPr="00F656F9">
              <w:rPr>
                <w:bCs/>
                <w:i/>
                <w:iCs/>
              </w:rPr>
              <w:t xml:space="preserve"> сопровождени</w:t>
            </w:r>
            <w:r>
              <w:rPr>
                <w:bCs/>
                <w:i/>
                <w:iCs/>
              </w:rPr>
              <w:t>я</w:t>
            </w:r>
            <w:r w:rsidRPr="00F656F9">
              <w:rPr>
                <w:bCs/>
                <w:i/>
                <w:iCs/>
              </w:rPr>
              <w:t xml:space="preserve"> и Государственной экспертизы (в соответствии с Постановлением Правительства РФ от 5 марта 2007 г., № 145 «О порядке организации и проведения государственной экспертизы проектной документации и результатов инженерных изысканий»).</w:t>
            </w:r>
          </w:p>
        </w:tc>
        <w:tc>
          <w:tcPr>
            <w:tcW w:w="2551" w:type="dxa"/>
            <w:gridSpan w:val="2"/>
          </w:tcPr>
          <w:p w14:paraId="5E08AFCB" w14:textId="7023F7CF" w:rsidR="00EA35AD" w:rsidRPr="00F656F9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0E4CE6AD" w14:textId="2C3FFC9B" w:rsidR="00EA35AD" w:rsidRPr="00F656F9" w:rsidRDefault="00EA35AD" w:rsidP="00EA35AD">
            <w:pPr>
              <w:rPr>
                <w:sz w:val="24"/>
                <w:szCs w:val="24"/>
              </w:rPr>
            </w:pPr>
            <w:r w:rsidRPr="00F656F9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DB11C17" w14:textId="77777777" w:rsidR="00EA35AD" w:rsidRPr="00F656F9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719A7FE1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5B128EE7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2011D31" w14:textId="0F346346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161" w:type="dxa"/>
            <w:gridSpan w:val="2"/>
          </w:tcPr>
          <w:p w14:paraId="2FC9C282" w14:textId="77777777" w:rsidR="00EA35AD" w:rsidRPr="00195AE8" w:rsidRDefault="00EA35AD" w:rsidP="00EA35AD">
            <w:pPr>
              <w:tabs>
                <w:tab w:val="num" w:pos="432"/>
              </w:tabs>
              <w:ind w:left="72"/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6A37C9AB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79409A28" w14:textId="77777777" w:rsidR="00EA35AD" w:rsidRPr="00195AE8" w:rsidRDefault="00EA35AD" w:rsidP="00EA35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0C960069" w14:textId="77777777" w:rsidR="00EA35AD" w:rsidRPr="00195AE8" w:rsidRDefault="00EA35AD" w:rsidP="00EA35AD">
            <w:pPr>
              <w:jc w:val="center"/>
              <w:rPr>
                <w:sz w:val="24"/>
                <w:szCs w:val="24"/>
              </w:rPr>
            </w:pPr>
          </w:p>
        </w:tc>
      </w:tr>
      <w:tr w:rsidR="00EA35AD" w:rsidRPr="004734FF" w14:paraId="595BBF34" w14:textId="2E31E8F3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BBAC749" w14:textId="77777777" w:rsidR="00EA35AD" w:rsidRPr="00195AE8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  <w:bookmarkStart w:id="102" w:name="_Ref54002960"/>
          </w:p>
        </w:tc>
        <w:bookmarkEnd w:id="102"/>
        <w:tc>
          <w:tcPr>
            <w:tcW w:w="6964" w:type="dxa"/>
            <w:gridSpan w:val="3"/>
            <w:vAlign w:val="center"/>
          </w:tcPr>
          <w:p w14:paraId="4B084B1A" w14:textId="110FE9B5" w:rsidR="00EA35AD" w:rsidRPr="00195AE8" w:rsidRDefault="00EA35AD" w:rsidP="00EA35AD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 w:rsidRPr="0036542E">
              <w:rPr>
                <w:rStyle w:val="afff6"/>
                <w:iCs/>
                <w:sz w:val="24"/>
                <w:szCs w:val="24"/>
                <w:shd w:val="clear" w:color="auto" w:fill="auto"/>
              </w:rPr>
              <w:t xml:space="preserve"> </w:t>
            </w:r>
            <w:r w:rsidRPr="00195AE8">
              <w:rPr>
                <w:rStyle w:val="afff6"/>
                <w:iCs/>
                <w:sz w:val="20"/>
                <w:szCs w:val="20"/>
                <w:shd w:val="clear" w:color="auto" w:fill="auto"/>
              </w:rPr>
              <w:br/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*:</w:t>
            </w:r>
          </w:p>
          <w:p w14:paraId="1835F333" w14:textId="7EB2201F" w:rsidR="00EA35AD" w:rsidRPr="00195AE8" w:rsidRDefault="00EA35AD" w:rsidP="00EA35AD">
            <w:pPr>
              <w:pStyle w:val="aff5"/>
              <w:numPr>
                <w:ilvl w:val="0"/>
                <w:numId w:val="43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 xml:space="preserve">ребования к основным характеристикам и функциональным возможностям, имеющим ценность для удовлетворения производственных нужд (К.П.Д, расход топлива, электроэнергии, грузоподъемность, скорость, число оборотов, мощность, производительность и т.д.). </w:t>
            </w:r>
            <w:r w:rsidRPr="00195AE8">
              <w:rPr>
                <w:rStyle w:val="afff6"/>
                <w:b w:val="0"/>
                <w:iCs/>
              </w:rPr>
              <w:t>Для закупки проектно-изыскательских работ указать требования, которым должен удовлетворять объект проектирования</w:t>
            </w:r>
            <w:r w:rsidRPr="00195AE8">
              <w:rPr>
                <w:i/>
                <w:iCs/>
              </w:rPr>
              <w:t xml:space="preserve"> </w:t>
            </w:r>
            <w:r w:rsidRPr="00195AE8">
              <w:rPr>
                <w:rStyle w:val="afff6"/>
                <w:b w:val="0"/>
                <w:iCs/>
              </w:rPr>
              <w:t>при техническом перевооружении, реконструкции, замене, модернизации, расширении</w:t>
            </w:r>
            <w:r w:rsidRPr="00195AE8">
              <w:rPr>
                <w:rStyle w:val="afff6"/>
                <w:b w:val="0"/>
                <w:bCs/>
                <w:iCs/>
              </w:rPr>
              <w:t>;</w:t>
            </w:r>
          </w:p>
          <w:p w14:paraId="43A2A4BC" w14:textId="6A473A90" w:rsidR="00EA35AD" w:rsidRDefault="00EA35AD" w:rsidP="00EA35AD">
            <w:pPr>
              <w:pStyle w:val="aff5"/>
              <w:numPr>
                <w:ilvl w:val="0"/>
                <w:numId w:val="43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надежности (в том числе к ремонтопригодности);</w:t>
            </w:r>
          </w:p>
          <w:p w14:paraId="19B6E160" w14:textId="499E8C5D" w:rsidR="00EA35AD" w:rsidRPr="00195AE8" w:rsidRDefault="00EA35AD" w:rsidP="00EA35AD">
            <w:pPr>
              <w:pStyle w:val="aff5"/>
              <w:numPr>
                <w:ilvl w:val="0"/>
                <w:numId w:val="43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lastRenderedPageBreak/>
              <w:t>и</w:t>
            </w:r>
            <w:r w:rsidRPr="00195AE8">
              <w:rPr>
                <w:rStyle w:val="afff6"/>
                <w:b w:val="0"/>
                <w:bCs/>
                <w:iCs/>
              </w:rPr>
              <w:t>ные требования.</w:t>
            </w:r>
          </w:p>
          <w:p w14:paraId="17F0DD05" w14:textId="12A5E7D0" w:rsidR="00EA35AD" w:rsidRPr="00195AE8" w:rsidRDefault="00EA35AD" w:rsidP="00EA35AD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Cs/>
                <w:iCs/>
                <w:sz w:val="24"/>
                <w:szCs w:val="24"/>
              </w:rPr>
              <w:t xml:space="preserve">* </w:t>
            </w:r>
            <w:r w:rsidRPr="00195AE8">
              <w:rPr>
                <w:rStyle w:val="afff6"/>
                <w:b w:val="0"/>
                <w:iCs/>
                <w:sz w:val="24"/>
                <w:szCs w:val="24"/>
              </w:rPr>
              <w:t>Везде, где это необходимо, надо указывать диапазоны значений (не менее/не более)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</w:p>
          <w:p w14:paraId="2EEFB209" w14:textId="4318309F" w:rsidR="00EA35AD" w:rsidRDefault="00EA35AD" w:rsidP="00EA35AD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В качестве Гарантированных показателей могут быть указаны отдельные, важные для заказчика характеристики результата работ, которые могут быть измерены количественно. При этом в раздел об ответственности по договору могут быть включены условия, предусматривающие право заказчика на отказ от приемки работ или штраф в случае неполного достижения всех или некоторых Гарантированных показателей. Обязательным является указание Гарантированных показателей в договоре подряда, предусматривающе</w:t>
            </w:r>
            <w:r w:rsidRPr="00B432D6">
              <w:rPr>
                <w:rStyle w:val="afff6"/>
                <w:b w:val="0"/>
                <w:bCs/>
                <w:iCs/>
                <w:sz w:val="24"/>
                <w:szCs w:val="24"/>
              </w:rPr>
              <w:t>м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результат работ. Для договоров подряда, не удовлетворяющих данному условию, решение о включении в текст договора положений о Гарантированных показателях принимается Ответственным</w:t>
            </w:r>
            <w:r w:rsidRPr="00195AE8">
              <w:rPr>
                <w:rStyle w:val="afff6"/>
                <w:bCs/>
                <w:iCs/>
                <w:sz w:val="24"/>
                <w:szCs w:val="24"/>
              </w:rPr>
              <w:t xml:space="preserve"> 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за статью бюджетного классификатора при формировании ТТ для проведения закупочной процедуры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. </w:t>
            </w:r>
          </w:p>
          <w:p w14:paraId="1888F640" w14:textId="19570F85" w:rsidR="00EA35AD" w:rsidRPr="00195AE8" w:rsidRDefault="00EA35AD" w:rsidP="00EA35AD">
            <w:pPr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При закупке ПИР должно обязательно указываться, что требуемые характеристики должны быть установлены в качестве проектных.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</w:tcPr>
          <w:p w14:paraId="394F0BB5" w14:textId="19CC7D3B" w:rsidR="00EA35AD" w:rsidRPr="00195AE8" w:rsidRDefault="00EA35AD" w:rsidP="00EA35AD">
            <w:pPr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0A50635A" w14:textId="54ECFC27" w:rsidR="00EA35AD" w:rsidRPr="00195AE8" w:rsidRDefault="00EA35AD" w:rsidP="00EA35AD">
            <w:pPr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4BC27C15" w14:textId="22923518" w:rsidR="00EA35AD" w:rsidRPr="00195AE8" w:rsidRDefault="00EA35AD" w:rsidP="00EA35AD">
            <w:pPr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32941CC0" w14:textId="77777777" w:rsidTr="00EA35AD">
        <w:trPr>
          <w:gridAfter w:val="1"/>
          <w:wAfter w:w="28" w:type="dxa"/>
        </w:trPr>
        <w:tc>
          <w:tcPr>
            <w:tcW w:w="880" w:type="dxa"/>
            <w:vMerge w:val="restart"/>
            <w:vAlign w:val="center"/>
          </w:tcPr>
          <w:p w14:paraId="2FC31272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2EA96A0" w14:textId="0FB255D6" w:rsidR="00EA35AD" w:rsidRPr="006062B4" w:rsidRDefault="00EA35AD" w:rsidP="00EA35AD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6062B4">
              <w:rPr>
                <w:rStyle w:val="afff6"/>
                <w:b w:val="0"/>
                <w:iCs/>
                <w:sz w:val="24"/>
                <w:szCs w:val="24"/>
              </w:rPr>
              <w:t>(Вариант 1):</w:t>
            </w:r>
          </w:p>
          <w:p w14:paraId="2CA15F27" w14:textId="77777777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Типовая мощность</w:t>
            </w:r>
          </w:p>
          <w:p w14:paraId="69A7701C" w14:textId="77777777" w:rsidR="00EA35AD" w:rsidRPr="00FF3BAC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5784D410" w14:textId="6A2A1788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4000 кВА</w:t>
            </w:r>
          </w:p>
        </w:tc>
        <w:tc>
          <w:tcPr>
            <w:tcW w:w="2551" w:type="dxa"/>
            <w:gridSpan w:val="2"/>
          </w:tcPr>
          <w:p w14:paraId="1DC84740" w14:textId="58955945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27622922" w14:textId="113E89D2" w:rsidR="00EA35AD" w:rsidRPr="00FF3BAC" w:rsidRDefault="00EA35AD" w:rsidP="00EA35AD">
            <w:pPr>
              <w:rPr>
                <w:b/>
              </w:rPr>
            </w:pPr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14E50F99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913D734" w14:textId="77777777" w:rsidTr="00EA35AD">
        <w:trPr>
          <w:gridAfter w:val="1"/>
          <w:wAfter w:w="28" w:type="dxa"/>
        </w:trPr>
        <w:tc>
          <w:tcPr>
            <w:tcW w:w="880" w:type="dxa"/>
            <w:vMerge/>
            <w:vAlign w:val="center"/>
          </w:tcPr>
          <w:p w14:paraId="771FC61E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25101305" w14:textId="39FD4AD1" w:rsidR="00EA35AD" w:rsidRPr="006062B4" w:rsidRDefault="00EA35AD" w:rsidP="00EA35AD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6062B4">
              <w:rPr>
                <w:rStyle w:val="afff6"/>
                <w:b w:val="0"/>
                <w:iCs/>
                <w:sz w:val="24"/>
                <w:szCs w:val="24"/>
              </w:rPr>
              <w:t>(Вариант 2):</w:t>
            </w:r>
          </w:p>
          <w:p w14:paraId="19005AF9" w14:textId="74B65E90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Типовая мощность (гарантируемый показатель)</w:t>
            </w:r>
          </w:p>
        </w:tc>
        <w:tc>
          <w:tcPr>
            <w:tcW w:w="4161" w:type="dxa"/>
            <w:gridSpan w:val="2"/>
          </w:tcPr>
          <w:p w14:paraId="3DAEAF7D" w14:textId="1356B08D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Не менее 4000 кВА</w:t>
            </w:r>
          </w:p>
        </w:tc>
        <w:tc>
          <w:tcPr>
            <w:tcW w:w="2551" w:type="dxa"/>
            <w:gridSpan w:val="2"/>
          </w:tcPr>
          <w:p w14:paraId="718F2E9E" w14:textId="156A762E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Указать мощность (кВА)</w:t>
            </w:r>
          </w:p>
        </w:tc>
        <w:tc>
          <w:tcPr>
            <w:tcW w:w="2556" w:type="dxa"/>
            <w:gridSpan w:val="2"/>
          </w:tcPr>
          <w:p w14:paraId="1CFC45EE" w14:textId="30449030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2A8485F5" w14:textId="0D6FF121" w:rsidR="00EA35AD" w:rsidRPr="00FF3BAC" w:rsidRDefault="00EA35AD" w:rsidP="00EA35AD">
            <w:pPr>
              <w:rPr>
                <w:b/>
              </w:rPr>
            </w:pPr>
          </w:p>
        </w:tc>
      </w:tr>
      <w:tr w:rsidR="00EA35AD" w:rsidRPr="004734FF" w14:paraId="17E458A8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5215EC57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0C08310B" w14:textId="77777777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Неустойка за недостижение гарантированных показателей</w:t>
            </w:r>
          </w:p>
          <w:p w14:paraId="2E18AE22" w14:textId="77777777" w:rsidR="00EA35AD" w:rsidRPr="00FF3BAC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314E3AB4" w14:textId="3ED262AC" w:rsidR="00EA35AD" w:rsidRPr="00FF3BAC" w:rsidRDefault="00EA35AD" w:rsidP="00EA35AD">
            <w:pPr>
              <w:spacing w:after="12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 xml:space="preserve">В случае, если в результате выполнения Работ Объект окажется пригодным к эксплуатации, но не достигнет установленных Гарантированных показателей, за каждые 0,1% * показателя (отклонение в меньшую сторону) </w:t>
            </w:r>
            <w:r w:rsidRPr="00FF3BAC">
              <w:rPr>
                <w:i/>
                <w:iCs/>
                <w:sz w:val="24"/>
                <w:szCs w:val="24"/>
              </w:rPr>
              <w:lastRenderedPageBreak/>
              <w:t>подрядчик уплачивает заказчику неустойку. Неустойка и сроки оплаты определены в проекте договора (Приложение №2 к Документации о закупке)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03DD10BE" w14:textId="212EDEB7" w:rsidR="00EA35AD" w:rsidRPr="00FF3BAC" w:rsidRDefault="00EA35AD" w:rsidP="00EA35AD">
            <w:pPr>
              <w:rPr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* Указан пример размера отклонения</w:t>
            </w:r>
          </w:p>
        </w:tc>
        <w:tc>
          <w:tcPr>
            <w:tcW w:w="2551" w:type="dxa"/>
            <w:gridSpan w:val="2"/>
          </w:tcPr>
          <w:p w14:paraId="52D7F9F3" w14:textId="1CEBE53B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429CD092" w14:textId="147C0D18" w:rsidR="00EA35AD" w:rsidRPr="00FF3BAC" w:rsidRDefault="00EA35AD" w:rsidP="00EA35AD">
            <w:pPr>
              <w:rPr>
                <w:sz w:val="24"/>
                <w:szCs w:val="24"/>
              </w:rPr>
            </w:pPr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5F068334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17BF862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145A2D68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28C997D" w14:textId="77777777" w:rsidR="00EA35AD" w:rsidRPr="00FF3BAC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46E93EC8" w14:textId="77777777" w:rsidR="00EA35AD" w:rsidRPr="00FF3BAC" w:rsidRDefault="00EA35AD" w:rsidP="00EA35AD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7D1A477C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74354F2A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54D8EFFF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68930580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6D8C35BE" w14:textId="3F6B22FA" w:rsidR="00EA35AD" w:rsidRPr="00FF3BAC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FF3BAC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36F6AFE3" w14:textId="77777777" w:rsidR="00EA35AD" w:rsidRPr="00FF3BAC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30C666AA" w14:textId="77777777" w:rsidR="00EA35AD" w:rsidRPr="00FF3BAC" w:rsidRDefault="00EA35AD" w:rsidP="00EA35AD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65D615F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076D5CA5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3D75BAFB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547182BB" w14:textId="119B0F9D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C0F9AFE" w14:textId="77777777" w:rsidR="00EA35AD" w:rsidRPr="00FF3BAC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7693187A" w14:textId="77777777" w:rsidR="00EA35AD" w:rsidRPr="0036542E" w:rsidRDefault="00EA35AD" w:rsidP="00EA35AD">
            <w:pPr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</w:pPr>
            <w:r w:rsidRPr="0036542E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36542E"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  <w:t xml:space="preserve"> </w:t>
            </w:r>
          </w:p>
          <w:p w14:paraId="361EBE26" w14:textId="6F8C5B2F" w:rsidR="00EA35AD" w:rsidRPr="00FF3BAC" w:rsidRDefault="00EA35AD" w:rsidP="00EA35AD">
            <w:pPr>
              <w:rPr>
                <w:b/>
                <w:i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порядку приемки результатов работ]</w:t>
            </w:r>
          </w:p>
        </w:tc>
        <w:tc>
          <w:tcPr>
            <w:tcW w:w="2551" w:type="dxa"/>
            <w:gridSpan w:val="2"/>
          </w:tcPr>
          <w:p w14:paraId="773A8610" w14:textId="441E9AEF" w:rsidR="00EA35AD" w:rsidRPr="00FF3BAC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6" w:type="dxa"/>
            <w:gridSpan w:val="2"/>
          </w:tcPr>
          <w:p w14:paraId="539AEDEF" w14:textId="652AADD2" w:rsidR="00EA35AD" w:rsidRPr="00FF3BAC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04B2BCBA" w14:textId="315B39D1" w:rsidR="00EA35AD" w:rsidRPr="00FF3BAC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31449BA8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980F36E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330777A3" w14:textId="28D42009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Проведение испытаний</w:t>
            </w:r>
          </w:p>
        </w:tc>
        <w:tc>
          <w:tcPr>
            <w:tcW w:w="4161" w:type="dxa"/>
            <w:gridSpan w:val="2"/>
          </w:tcPr>
          <w:p w14:paraId="4085764A" w14:textId="39F7D3AC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Перед передачей заказчику результатов работ подрядчик должен провести испытания отремонтированных подшипников ГТУ на испытательном стенде. После этого Акт о проведении испытаний оборудования после ремонта должен быть передан заказчику вместе с пакетом документов, указанных в п. 2.4 настоящей таблицы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14:paraId="5B17D910" w14:textId="5A8DABA4" w:rsidR="00EA35AD" w:rsidRPr="00FF3BAC" w:rsidRDefault="00EA35AD" w:rsidP="00EA35AD">
            <w:pPr>
              <w:rPr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3CEF0F08" w14:textId="1BB81641" w:rsidR="00EA35AD" w:rsidRPr="00FF3BAC" w:rsidRDefault="00EA35AD" w:rsidP="00EA35AD">
            <w:pPr>
              <w:rPr>
                <w:sz w:val="24"/>
                <w:szCs w:val="24"/>
              </w:rPr>
            </w:pPr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0CC30933" w14:textId="77777777" w:rsidR="00EA35AD" w:rsidRPr="00FF3BAC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301B474E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25BCA6E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367196D5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3EB43E0C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23BD35F1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2CCB2163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5230AAF5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30DC1AB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42463EB" w14:textId="684DB70C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331A2D27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0E42F189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938C95F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292089E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02200FE0" w14:textId="77777777" w:rsidR="00EA35AD" w:rsidRPr="00195AE8" w:rsidRDefault="00EA35AD" w:rsidP="00EA35AD">
            <w:pPr>
              <w:rPr>
                <w:sz w:val="24"/>
                <w:szCs w:val="24"/>
              </w:rPr>
            </w:pPr>
          </w:p>
        </w:tc>
      </w:tr>
      <w:tr w:rsidR="00EA35AD" w:rsidRPr="004734FF" w14:paraId="23139C38" w14:textId="68837E6B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C7B31D7" w14:textId="77777777" w:rsidR="00EA35AD" w:rsidRPr="00FF3BAC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4DB29B80" w14:textId="77777777" w:rsidR="00EA35AD" w:rsidRPr="0036542E" w:rsidRDefault="00EA35AD" w:rsidP="00EA35AD">
            <w:pPr>
              <w:spacing w:before="60"/>
              <w:rPr>
                <w:b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14:paraId="58046BB8" w14:textId="2419FC65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представлению заказчиком с актами выполненных работ следующих документов:</w:t>
            </w:r>
          </w:p>
          <w:p w14:paraId="3CA5531A" w14:textId="2820456A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FF3BAC">
              <w:rPr>
                <w:rStyle w:val="afff6"/>
                <w:b w:val="0"/>
                <w:iCs/>
              </w:rPr>
              <w:t>сполнительной документации;</w:t>
            </w:r>
          </w:p>
          <w:p w14:paraId="2D71DD72" w14:textId="7913C0AE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п</w:t>
            </w:r>
            <w:r w:rsidRPr="00FF3BAC">
              <w:rPr>
                <w:rStyle w:val="afff6"/>
                <w:b w:val="0"/>
                <w:iCs/>
              </w:rPr>
              <w:t>ротоколов испытаний;</w:t>
            </w:r>
          </w:p>
          <w:p w14:paraId="04491F75" w14:textId="05D3D6DD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а</w:t>
            </w:r>
            <w:r w:rsidRPr="00FF3BAC">
              <w:rPr>
                <w:rStyle w:val="afff6"/>
                <w:b w:val="0"/>
                <w:iCs/>
              </w:rPr>
              <w:t>ктов скрытых работ</w:t>
            </w:r>
            <w:r>
              <w:rPr>
                <w:rStyle w:val="afff6"/>
                <w:b w:val="0"/>
                <w:iCs/>
              </w:rPr>
              <w:t>;</w:t>
            </w:r>
          </w:p>
          <w:p w14:paraId="04487219" w14:textId="2AE6954F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FF3BAC">
              <w:rPr>
                <w:rStyle w:val="afff6"/>
                <w:b w:val="0"/>
                <w:iCs/>
              </w:rPr>
              <w:t>тчета о выполненных работах</w:t>
            </w:r>
            <w:r w:rsidRPr="00FF3BAC">
              <w:rPr>
                <w:rStyle w:val="afff6"/>
                <w:b w:val="0"/>
                <w:bCs/>
                <w:iCs/>
              </w:rPr>
              <w:t>;</w:t>
            </w:r>
          </w:p>
          <w:p w14:paraId="6A4DCB19" w14:textId="6AFAB3F0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а</w:t>
            </w:r>
            <w:r w:rsidRPr="00FF3BAC">
              <w:rPr>
                <w:rStyle w:val="afff6"/>
                <w:b w:val="0"/>
                <w:bCs/>
                <w:iCs/>
              </w:rPr>
              <w:t>кт</w:t>
            </w:r>
            <w:r>
              <w:rPr>
                <w:rStyle w:val="afff6"/>
                <w:b w:val="0"/>
                <w:bCs/>
                <w:iCs/>
              </w:rPr>
              <w:t>а</w:t>
            </w:r>
            <w:r w:rsidRPr="00FF3BAC">
              <w:rPr>
                <w:rStyle w:val="afff6"/>
                <w:b w:val="0"/>
                <w:bCs/>
                <w:iCs/>
              </w:rPr>
              <w:t xml:space="preserve"> о проведении испытаний оборудования после ремонта;</w:t>
            </w:r>
          </w:p>
          <w:p w14:paraId="38501C23" w14:textId="62C6917D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lastRenderedPageBreak/>
              <w:t>д</w:t>
            </w:r>
            <w:r w:rsidRPr="00FF3BAC">
              <w:rPr>
                <w:rStyle w:val="afff6"/>
                <w:b w:val="0"/>
                <w:iCs/>
              </w:rPr>
              <w:t xml:space="preserve">ля </w:t>
            </w:r>
            <w:r w:rsidRPr="001B4187">
              <w:rPr>
                <w:rStyle w:val="afff6"/>
                <w:b w:val="0"/>
                <w:bCs/>
                <w:iCs/>
              </w:rPr>
              <w:t>проектно</w:t>
            </w:r>
            <w:r w:rsidRPr="00FF3BAC">
              <w:rPr>
                <w:rStyle w:val="afff6"/>
                <w:b w:val="0"/>
                <w:iCs/>
              </w:rPr>
              <w:t>-изыскательских работ: требования в отношении форматов документов (в том числе электронных файлов) предоставления результата работ (предоставить проектную документацию в электронном виде в формате DWG-AvtoCad, VSD-Visio, DOC-Word, XLS-Exel; PDF (в количестве 1-го экземпляра); пред</w:t>
            </w:r>
            <w:r>
              <w:rPr>
                <w:rStyle w:val="afff6"/>
                <w:b w:val="0"/>
                <w:iCs/>
              </w:rPr>
              <w:t>о</w:t>
            </w:r>
            <w:r w:rsidRPr="00FF3BAC">
              <w:rPr>
                <w:rStyle w:val="afff6"/>
                <w:b w:val="0"/>
                <w:iCs/>
              </w:rPr>
              <w:t>ставить проектную документацию на  бумажном носителе (в количестве 4-х экземпляров) на русском языке; иные требования при необходимости);</w:t>
            </w:r>
          </w:p>
          <w:p w14:paraId="206D7AFA" w14:textId="76C84312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FF3BAC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FF3BAC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1" w:type="dxa"/>
            <w:gridSpan w:val="2"/>
          </w:tcPr>
          <w:p w14:paraId="2211F58B" w14:textId="32017D30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512BF22B" w14:textId="7E2C6DC1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1795BB72" w14:textId="097B84B8" w:rsidR="00EA35AD" w:rsidRPr="00EA35AD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6259D991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CD0D90D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0323A83C" w14:textId="13F485E9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4161" w:type="dxa"/>
            <w:gridSpan w:val="2"/>
          </w:tcPr>
          <w:p w14:paraId="2B98DD16" w14:textId="26C1FF9B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Подрядчик обязан одновременно с передачей актов приемки выполненных работ по форме КС-2 передать заказчику Отчет о выполненных работах, включая:</w:t>
            </w:r>
          </w:p>
          <w:p w14:paraId="22666398" w14:textId="7B77AD7B" w:rsidR="00EA35AD" w:rsidRPr="00FF3BAC" w:rsidRDefault="00EA35AD" w:rsidP="00EA35AD">
            <w:pPr>
              <w:pStyle w:val="aff5"/>
              <w:numPr>
                <w:ilvl w:val="0"/>
                <w:numId w:val="21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 w14:paraId="4D078673" w14:textId="77777777" w:rsidR="00EA35AD" w:rsidRPr="00FF3BAC" w:rsidRDefault="00EA35AD" w:rsidP="00EA35AD">
            <w:pPr>
              <w:pStyle w:val="aff5"/>
              <w:numPr>
                <w:ilvl w:val="0"/>
                <w:numId w:val="21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завода-изготовителя);</w:t>
            </w:r>
          </w:p>
          <w:p w14:paraId="34BDC783" w14:textId="39472F29" w:rsidR="00EA35AD" w:rsidRPr="00FF3BAC" w:rsidRDefault="00EA35AD" w:rsidP="00EA35AD">
            <w:pPr>
              <w:pStyle w:val="aff5"/>
              <w:numPr>
                <w:ilvl w:val="0"/>
                <w:numId w:val="21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счета-фактуры на материалы, закупаемые подрядчиком для использования в процессе ремонта;</w:t>
            </w:r>
          </w:p>
          <w:p w14:paraId="09F9B77A" w14:textId="6F9BCF58" w:rsidR="00EA35AD" w:rsidRPr="00FF3BAC" w:rsidRDefault="00EA35AD" w:rsidP="00EA35AD">
            <w:pPr>
              <w:rPr>
                <w:b/>
                <w:i/>
                <w:iCs/>
              </w:rPr>
            </w:pPr>
            <w:r w:rsidRPr="00FF3BAC">
              <w:rPr>
                <w:i/>
                <w:iCs/>
              </w:rPr>
              <w:t>…</w:t>
            </w:r>
          </w:p>
        </w:tc>
        <w:tc>
          <w:tcPr>
            <w:tcW w:w="2551" w:type="dxa"/>
            <w:gridSpan w:val="2"/>
          </w:tcPr>
          <w:p w14:paraId="4C008735" w14:textId="0ABCE4CA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4B4FDC74" w14:textId="03F4C356" w:rsidR="00EA35AD" w:rsidRPr="000A6ACD" w:rsidRDefault="00EA35AD" w:rsidP="00EA35AD"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2C12A53D" w14:textId="77777777" w:rsidR="00EA35AD" w:rsidRPr="000A6ACD" w:rsidRDefault="00EA35AD" w:rsidP="00EA35AD"/>
        </w:tc>
      </w:tr>
      <w:tr w:rsidR="00EA35AD" w:rsidRPr="004734FF" w14:paraId="1D1BA5C0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59CA552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57EFA40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535363AF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12402C5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1D8B2360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00FA4AFE" w14:textId="77777777" w:rsidR="00EA35AD" w:rsidRPr="009A4278" w:rsidRDefault="00EA35AD" w:rsidP="00EA35AD"/>
        </w:tc>
      </w:tr>
      <w:tr w:rsidR="00EA35AD" w:rsidRPr="004734FF" w14:paraId="2DEAE982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612F3B35" w14:textId="64875F27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lastRenderedPageBreak/>
              <w:t>...</w:t>
            </w:r>
          </w:p>
        </w:tc>
        <w:tc>
          <w:tcPr>
            <w:tcW w:w="2803" w:type="dxa"/>
          </w:tcPr>
          <w:p w14:paraId="6BFF3D16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39D77738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1A056D7F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D4665EB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323171E3" w14:textId="77777777" w:rsidR="00EA35AD" w:rsidRPr="009A4278" w:rsidRDefault="00EA35AD" w:rsidP="00EA35AD"/>
        </w:tc>
      </w:tr>
      <w:tr w:rsidR="00EA35AD" w:rsidRPr="004734FF" w14:paraId="59FAE04D" w14:textId="2A3B77B4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9795940" w14:textId="77777777" w:rsidR="00EA35AD" w:rsidRPr="00FF3BAC" w:rsidRDefault="00EA35AD" w:rsidP="00EA35AD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081836F8" w14:textId="3F490475" w:rsidR="00EA35AD" w:rsidRPr="0036542E" w:rsidRDefault="00EA35AD" w:rsidP="00EA35AD">
            <w:pPr>
              <w:spacing w:before="40"/>
              <w:rPr>
                <w:b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 w14:paraId="2401701C" w14:textId="77777777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4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B432D6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указываться:</w:t>
            </w:r>
          </w:p>
          <w:p w14:paraId="6636957F" w14:textId="7BC2017F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/>
              <w:ind w:left="317" w:hanging="317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ребования учета нормативных и иных обязательных для подрядчика документов и их перечень, в том числе:</w:t>
            </w:r>
          </w:p>
          <w:p w14:paraId="5712133C" w14:textId="5CC05DFF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ехнические регламенты и стандарты (указать соответствующие документы, регламентирующие требования, сгруппировав их в два раздела):</w:t>
            </w:r>
          </w:p>
          <w:p w14:paraId="6B78C66D" w14:textId="77777777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spacing w:before="40" w:line="280" w:lineRule="exact"/>
              <w:ind w:left="589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действующие технические регламенты, в том числе:</w:t>
            </w:r>
          </w:p>
          <w:p w14:paraId="13613771" w14:textId="77777777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Российской Федерации;</w:t>
            </w:r>
          </w:p>
          <w:p w14:paraId="139896A3" w14:textId="77777777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Таможенного союза;</w:t>
            </w:r>
          </w:p>
          <w:p w14:paraId="5FD7A19C" w14:textId="7B2FF8AD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Евразийского экономического союза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6E5FD8ED" w14:textId="1101A79D" w:rsidR="00EA35AD" w:rsidRDefault="00EA35AD" w:rsidP="00EA35AD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spacing w:before="40" w:line="280" w:lineRule="exact"/>
              <w:ind w:left="590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документы национальной системы стандартизации (национальный стандарт Российской Федерации, в том числе основополагающий национальный стандарт Российской Федерации, предварительный национальный стандарт Российской Федерации, а также правила стандартизации, рекомендации по стандартизации, информационно-технические справочники)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0787E8BD" w14:textId="0AFF621D" w:rsidR="001B78D6" w:rsidRPr="00FF3BAC" w:rsidRDefault="001B78D6" w:rsidP="006A56A8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СТО;</w:t>
            </w:r>
          </w:p>
          <w:p w14:paraId="6E11F494" w14:textId="515C543C" w:rsidR="00EA35AD" w:rsidRPr="00FF3BAC" w:rsidRDefault="00EA35AD" w:rsidP="006A56A8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after="40" w:line="280" w:lineRule="exact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FF3BAC">
              <w:rPr>
                <w:rStyle w:val="afff6"/>
                <w:b w:val="0"/>
                <w:bCs/>
                <w:iCs/>
              </w:rPr>
              <w:t>ная обязательная документация</w:t>
            </w:r>
            <w:r w:rsidR="001B78D6">
              <w:rPr>
                <w:rStyle w:val="afff6"/>
                <w:b w:val="0"/>
                <w:bCs/>
                <w:iCs/>
              </w:rPr>
              <w:t>.</w:t>
            </w:r>
          </w:p>
          <w:p w14:paraId="30F9DCEC" w14:textId="160D9BFE" w:rsidR="00EA35AD" w:rsidRPr="00FF3BAC" w:rsidRDefault="00EA35AD" w:rsidP="00EA35AD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При заполнении раздела избегать общих указаний: необходимо конкретизировать иную обязательную для подрядчика нормативную документацию по видам работ.</w:t>
            </w:r>
          </w:p>
          <w:p w14:paraId="2659B17D" w14:textId="70BB6341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Если требования к соблюдению положений нормативной и иной обязательной для подрядчика документации, определяемой видами работ, перечислены в других разделах настоящей таблицы, дублировать эти документы в настоящем разделе не следует. Если все требования к соблюдению положений нормативной и иной обязательной для подрядчика документации, определяемой видами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перечислены в 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lastRenderedPageBreak/>
              <w:t>других разделах настоящей таблицы, данный раздел может быть удален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</w:tcPr>
          <w:p w14:paraId="478F9ED6" w14:textId="4C1A9D1C" w:rsidR="00EA35AD" w:rsidRPr="00FF3BAC" w:rsidRDefault="00EA35AD" w:rsidP="00EA35A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4E449DB3" w14:textId="340A1ED4" w:rsidR="00EA35AD" w:rsidRPr="00FF3BAC" w:rsidRDefault="00EA35AD" w:rsidP="00EA35A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466C0C0F" w14:textId="034D74D3" w:rsidR="00EA35AD" w:rsidRPr="00FF3BAC" w:rsidRDefault="00EA35AD" w:rsidP="00EA35A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09EF5BEE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289B7EF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52ACA1A" w14:textId="4D82E516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14:paraId="35983478" w14:textId="77777777" w:rsidR="00EA35AD" w:rsidRPr="004734FF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  <w:p w14:paraId="18620991" w14:textId="77777777" w:rsidR="00EA35AD" w:rsidRPr="00FF3BAC" w:rsidRDefault="00EA35AD" w:rsidP="00EA35A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161" w:type="dxa"/>
            <w:gridSpan w:val="2"/>
          </w:tcPr>
          <w:p w14:paraId="2B219E16" w14:textId="77777777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Работы должны осуществляться в соответствии с национальными, отраслевыми и корпоративными (ПАО «РусГидро») нормативно-техническими документами (НТД) и нормативно-правовыми актами (НПА):</w:t>
            </w:r>
          </w:p>
          <w:p w14:paraId="43BA7833" w14:textId="319B5183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Правилами технической эксплуатации железных дорог Российской Федерации, утвержденны</w:t>
            </w:r>
            <w:r>
              <w:rPr>
                <w:rFonts w:eastAsia="Times New Roman"/>
                <w:i/>
                <w:iCs/>
              </w:rPr>
              <w:t>ми</w:t>
            </w:r>
            <w:r w:rsidRPr="00FF3BAC">
              <w:rPr>
                <w:rFonts w:eastAsia="Times New Roman"/>
                <w:i/>
                <w:iCs/>
              </w:rPr>
              <w:t xml:space="preserve"> приказом Минтранса России от 21.12.2010 № 286;</w:t>
            </w:r>
          </w:p>
          <w:p w14:paraId="63A21DEF" w14:textId="2E92E43C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Положением о системе ведения путевого хозяйства ОАО «Российские железные дороги», утвержд</w:t>
            </w:r>
            <w:r>
              <w:rPr>
                <w:rFonts w:eastAsia="Times New Roman"/>
                <w:i/>
                <w:iCs/>
              </w:rPr>
              <w:t>е</w:t>
            </w:r>
            <w:r w:rsidRPr="00FF3BAC">
              <w:rPr>
                <w:rFonts w:eastAsia="Times New Roman"/>
                <w:i/>
                <w:iCs/>
              </w:rPr>
              <w:t>нны</w:t>
            </w:r>
            <w:r w:rsidRPr="00FF3BAC">
              <w:rPr>
                <w:i/>
                <w:iCs/>
              </w:rPr>
              <w:t>м</w:t>
            </w:r>
            <w:r w:rsidRPr="00FF3BAC">
              <w:rPr>
                <w:rFonts w:eastAsia="Times New Roman"/>
                <w:i/>
                <w:iCs/>
              </w:rPr>
              <w:t xml:space="preserve"> распоряжением ОАО «РЖД» от 31.</w:t>
            </w:r>
            <w:r w:rsidRPr="00FF3BAC">
              <w:rPr>
                <w:i/>
                <w:iCs/>
              </w:rPr>
              <w:t>12.</w:t>
            </w:r>
            <w:r w:rsidRPr="00FF3BAC">
              <w:rPr>
                <w:rFonts w:eastAsia="Times New Roman"/>
                <w:i/>
                <w:iCs/>
              </w:rPr>
              <w:t xml:space="preserve"> 2015 № 3212р</w:t>
            </w:r>
            <w:r w:rsidRPr="00FF3BAC" w:rsidDel="003A5F07">
              <w:rPr>
                <w:rFonts w:eastAsia="Times New Roman"/>
                <w:i/>
                <w:iCs/>
              </w:rPr>
              <w:t xml:space="preserve"> </w:t>
            </w:r>
            <w:r w:rsidRPr="00FF3BAC">
              <w:rPr>
                <w:rFonts w:eastAsia="Times New Roman"/>
                <w:i/>
                <w:iCs/>
              </w:rPr>
              <w:t xml:space="preserve"> </w:t>
            </w:r>
            <w:r w:rsidRPr="00FF3BAC">
              <w:rPr>
                <w:i/>
                <w:iCs/>
              </w:rPr>
              <w:t xml:space="preserve">(ссылка: </w:t>
            </w:r>
            <w:hyperlink r:id="rId16" w:history="1">
              <w:r w:rsidRPr="00FF3BAC">
                <w:rPr>
                  <w:rStyle w:val="af6"/>
                  <w:i/>
                  <w:iCs/>
                </w:rPr>
                <w:t>http://docs.cntd.ru/document/556494188</w:t>
              </w:r>
            </w:hyperlink>
            <w:r w:rsidRPr="00FF3BAC">
              <w:rPr>
                <w:i/>
                <w:iCs/>
              </w:rPr>
              <w:t>)</w:t>
            </w:r>
            <w:r w:rsidRPr="00FF3BAC">
              <w:rPr>
                <w:rFonts w:eastAsia="Times New Roman"/>
                <w:i/>
                <w:iCs/>
              </w:rPr>
              <w:t>;</w:t>
            </w:r>
          </w:p>
          <w:p w14:paraId="0415CCEE" w14:textId="5D6338C2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bCs/>
                <w:i/>
                <w:iCs/>
              </w:rPr>
            </w:pPr>
            <w:r w:rsidRPr="00FF3BAC">
              <w:rPr>
                <w:rFonts w:eastAsia="Times New Roman"/>
                <w:bCs/>
                <w:i/>
                <w:iCs/>
              </w:rPr>
              <w:t>Правилами по охране труда при погрузочно-разгрузочных работах и размещении грузов (утв. приказом Минтруда России от 17.09.2014 № 642н)</w:t>
            </w:r>
          </w:p>
        </w:tc>
        <w:tc>
          <w:tcPr>
            <w:tcW w:w="2551" w:type="dxa"/>
            <w:gridSpan w:val="2"/>
          </w:tcPr>
          <w:p w14:paraId="5363845A" w14:textId="65523E59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2BD94BE2" w14:textId="31342AC4" w:rsidR="00EA35AD" w:rsidRPr="000A6ACD" w:rsidRDefault="00EA35AD" w:rsidP="00EA35AD"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39A1A979" w14:textId="77777777" w:rsidR="00EA35AD" w:rsidRPr="004C5EBB" w:rsidRDefault="00EA35AD" w:rsidP="00EA35AD"/>
        </w:tc>
      </w:tr>
      <w:tr w:rsidR="00EA35AD" w:rsidRPr="004734FF" w14:paraId="305DC138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32FEF190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7985FC33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24291708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576553F7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6552FE33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53EFC4CD" w14:textId="77777777" w:rsidR="00EA35AD" w:rsidRPr="009A4278" w:rsidRDefault="00EA35AD" w:rsidP="00EA35AD"/>
        </w:tc>
      </w:tr>
      <w:tr w:rsidR="00EA35AD" w:rsidRPr="004734FF" w14:paraId="69416791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17AF27D" w14:textId="4F810C0C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04B5596A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3C33ED3B" w14:textId="77777777" w:rsidR="00EA35AD" w:rsidRPr="00195AE8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2F20D357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19588175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6E9BC780" w14:textId="77777777" w:rsidR="00EA35AD" w:rsidRPr="009A4278" w:rsidRDefault="00EA35AD" w:rsidP="00EA35AD"/>
        </w:tc>
      </w:tr>
      <w:tr w:rsidR="00EA35AD" w:rsidRPr="004734FF" w14:paraId="086242D8" w14:textId="5523DF8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0DED5C1" w14:textId="77777777" w:rsidR="00EA35AD" w:rsidRPr="00FF3BAC" w:rsidRDefault="00EA35AD" w:rsidP="00EA35AD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5ECAAEC7" w14:textId="0A59F75C" w:rsidR="00EA35AD" w:rsidRPr="0036542E" w:rsidRDefault="00EA35AD" w:rsidP="00EA35AD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  <w:p w14:paraId="209FE116" w14:textId="77777777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 *:</w:t>
            </w:r>
          </w:p>
          <w:p w14:paraId="308AC5D6" w14:textId="544A9CE0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ребования об ответственности подрядчика за недостатки;</w:t>
            </w:r>
          </w:p>
          <w:p w14:paraId="56D46919" w14:textId="4D71175D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 xml:space="preserve">ребования по сроку и условиям гарантии на результат </w:t>
            </w:r>
            <w:r w:rsidRPr="00FF3BAC">
              <w:rPr>
                <w:rStyle w:val="afff6"/>
                <w:b w:val="0"/>
                <w:bCs/>
                <w:iCs/>
              </w:rPr>
              <w:lastRenderedPageBreak/>
              <w:t xml:space="preserve">работ; </w:t>
            </w:r>
          </w:p>
          <w:p w14:paraId="2DD0D36D" w14:textId="069A2A66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ребования к устранению недостатков;</w:t>
            </w:r>
          </w:p>
          <w:p w14:paraId="3F4BD34A" w14:textId="635935D6" w:rsidR="00EA35AD" w:rsidRPr="00FF3BAC" w:rsidRDefault="00EA35AD" w:rsidP="00EA35A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FF3BAC">
              <w:rPr>
                <w:rStyle w:val="afff6"/>
                <w:b w:val="0"/>
                <w:bCs/>
                <w:iCs/>
              </w:rPr>
              <w:t>ные требования.</w:t>
            </w:r>
          </w:p>
          <w:p w14:paraId="5AF59DCA" w14:textId="374230F0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Условия проекта договора не должны противоречить указываемым требованиям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62238997" w14:textId="2A36D056" w:rsidR="00EA35AD" w:rsidRPr="00FF3BAC" w:rsidRDefault="00EA35AD" w:rsidP="00EA35AD">
            <w:pPr>
              <w:rPr>
                <w:b/>
                <w:i/>
                <w:iCs/>
              </w:rPr>
            </w:pPr>
            <w:r w:rsidRPr="00FF3BAC">
              <w:rPr>
                <w:rStyle w:val="afff6"/>
                <w:b w:val="0"/>
                <w:iCs/>
                <w:sz w:val="24"/>
                <w:szCs w:val="24"/>
              </w:rPr>
              <w:t>* Везде, где это необходимо, надо указывать диапазоны значений (не менее/не более)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FF3BAC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</w:tcPr>
          <w:p w14:paraId="4F3D9787" w14:textId="7A7FD634" w:rsidR="00EA35AD" w:rsidRPr="00FF3BAC" w:rsidRDefault="00EA35AD" w:rsidP="00EA35A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77C90112" w14:textId="15497ED5" w:rsidR="00EA35AD" w:rsidRPr="00FF3BAC" w:rsidRDefault="00EA35AD" w:rsidP="00EA35A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5C433122" w14:textId="3F936142" w:rsidR="00EA35AD" w:rsidRPr="00FF3BAC" w:rsidRDefault="00EA35AD" w:rsidP="00EA35A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770F7D31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BB2B707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5C853478" w14:textId="6C8BD3D5" w:rsidR="00EA35AD" w:rsidRPr="004734FF" w:rsidRDefault="00EA35AD" w:rsidP="00EA35AD">
            <w:pPr>
              <w:spacing w:before="40"/>
              <w:rPr>
                <w:b/>
                <w:bCs/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>(Вариант 1)</w:t>
            </w:r>
            <w:r w:rsidRPr="004734FF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22246A4D" w14:textId="7D3AB575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161" w:type="dxa"/>
            <w:gridSpan w:val="2"/>
          </w:tcPr>
          <w:p w14:paraId="6A0ECEE2" w14:textId="50504FDA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 должен составлять 12 месяцев с даты подписания Акта о приемке выполненных работ КС-2</w:t>
            </w:r>
          </w:p>
        </w:tc>
        <w:tc>
          <w:tcPr>
            <w:tcW w:w="2551" w:type="dxa"/>
            <w:gridSpan w:val="2"/>
          </w:tcPr>
          <w:p w14:paraId="552395CF" w14:textId="16E7EA76" w:rsidR="00EA35AD" w:rsidRPr="00FF3BAC" w:rsidRDefault="00EA35AD" w:rsidP="00EA35AD">
            <w:pPr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5136FAA5" w14:textId="77CC4759" w:rsidR="00EA35AD" w:rsidRPr="00FF3BAC" w:rsidRDefault="00EA35AD" w:rsidP="00EA35AD">
            <w:pPr>
              <w:rPr>
                <w:sz w:val="24"/>
                <w:szCs w:val="24"/>
              </w:rPr>
            </w:pPr>
            <w:r w:rsidRPr="00FF3BAC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6AB32E98" w14:textId="416E76CE" w:rsidR="00EA35AD" w:rsidRPr="004C5EBB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5AD" w:rsidRPr="004734FF" w14:paraId="7B6B9B0C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125D41B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6346F9E8" w14:textId="3A821394" w:rsidR="00EA35AD" w:rsidRPr="004734FF" w:rsidRDefault="00EA35AD" w:rsidP="00EA35AD">
            <w:pPr>
              <w:spacing w:before="40"/>
              <w:rPr>
                <w:b/>
                <w:bCs/>
                <w:i/>
                <w:iCs/>
                <w:sz w:val="24"/>
                <w:szCs w:val="24"/>
              </w:rPr>
            </w:pPr>
            <w:r w:rsidRPr="004734FF">
              <w:rPr>
                <w:i/>
                <w:iCs/>
                <w:sz w:val="24"/>
                <w:szCs w:val="24"/>
              </w:rPr>
              <w:t>(Вариант 2)</w:t>
            </w:r>
            <w:r w:rsidRPr="004734FF">
              <w:rPr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161" w:type="dxa"/>
            <w:gridSpan w:val="2"/>
          </w:tcPr>
          <w:p w14:paraId="34EE1AEA" w14:textId="70734814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 должен составлять 8000 часов наработки оборудования либо не менее 12 месяцев с даты подписания Акта о приемке выполненных работ КС-2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14:paraId="06DADD6D" w14:textId="77777777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 xml:space="preserve">Указать срок </w:t>
            </w:r>
            <w:r w:rsidRPr="00FF3BAC">
              <w:rPr>
                <w:i/>
                <w:iCs/>
                <w:sz w:val="24"/>
                <w:szCs w:val="24"/>
              </w:rPr>
              <w:br/>
              <w:t>(в часах наработки оборудования и месяцах)</w:t>
            </w:r>
          </w:p>
          <w:p w14:paraId="2D8B507C" w14:textId="6DEAE59B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549B77D7" w14:textId="676AC01E" w:rsidR="00EA35AD" w:rsidRPr="00FF3BAC" w:rsidRDefault="00EA35AD">
            <w:pPr>
              <w:rPr>
                <w:b/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2D1AE262" w14:textId="50342F7F" w:rsidR="00EA35AD" w:rsidRPr="00511BE3" w:rsidRDefault="00EA35AD" w:rsidP="00EA35AD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5AD" w:rsidRPr="004734FF" w14:paraId="1202C63B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294A44B" w14:textId="77777777" w:rsidR="00EA35AD" w:rsidRPr="00FF3BAC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1B6F7DC2" w14:textId="77777777" w:rsidR="00EA35AD" w:rsidRPr="004734FF" w:rsidRDefault="00EA35AD" w:rsidP="00EA35AD">
            <w:pPr>
              <w:spacing w:before="4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1F382AE9" w14:textId="77777777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8D2F64D" w14:textId="77777777" w:rsidR="00EA35AD" w:rsidRPr="00511BE3" w:rsidRDefault="00EA35AD" w:rsidP="00EA35AD"/>
        </w:tc>
        <w:tc>
          <w:tcPr>
            <w:tcW w:w="2556" w:type="dxa"/>
            <w:gridSpan w:val="2"/>
          </w:tcPr>
          <w:p w14:paraId="603FB0A7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7F2D9039" w14:textId="77777777" w:rsidR="00EA35AD" w:rsidRPr="00511BE3" w:rsidRDefault="00EA35AD" w:rsidP="00EA35AD"/>
        </w:tc>
      </w:tr>
      <w:tr w:rsidR="00EA35AD" w:rsidRPr="004734FF" w14:paraId="5E3396B2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06E66DFC" w14:textId="42A7F65B" w:rsidR="00EA35AD" w:rsidRPr="00FF3BAC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FF3BAC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5115FF76" w14:textId="77777777" w:rsidR="00EA35AD" w:rsidRPr="004734FF" w:rsidRDefault="00EA35AD" w:rsidP="00EA35AD">
            <w:pPr>
              <w:spacing w:before="4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53F6446F" w14:textId="77777777" w:rsidR="00EA35AD" w:rsidRPr="00FF3BAC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29AC25C0" w14:textId="77777777" w:rsidR="00EA35AD" w:rsidRPr="00511BE3" w:rsidRDefault="00EA35AD" w:rsidP="00EA35AD"/>
        </w:tc>
        <w:tc>
          <w:tcPr>
            <w:tcW w:w="2556" w:type="dxa"/>
            <w:gridSpan w:val="2"/>
          </w:tcPr>
          <w:p w14:paraId="4C30FEE8" w14:textId="77777777" w:rsidR="00EA35AD" w:rsidRPr="00511BE3" w:rsidRDefault="00EA35AD" w:rsidP="00EA35AD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2"/>
          </w:tcPr>
          <w:p w14:paraId="0C59703D" w14:textId="77777777" w:rsidR="00EA35AD" w:rsidRPr="00511BE3" w:rsidRDefault="00EA35AD" w:rsidP="00EA35AD"/>
        </w:tc>
      </w:tr>
      <w:tr w:rsidR="00EA35AD" w:rsidRPr="004734FF" w14:paraId="6A2D0C84" w14:textId="4B2212B8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102319C2" w14:textId="77777777" w:rsidR="00EA35AD" w:rsidRPr="00FF3BAC" w:rsidRDefault="00EA35AD" w:rsidP="00EA35AD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50C137D0" w14:textId="0559204F" w:rsidR="00EA35AD" w:rsidRPr="0036542E" w:rsidRDefault="00EA35AD" w:rsidP="00EA35AD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Требования к обязательствам</w:t>
            </w:r>
            <w:r w:rsidR="00452D1F" w:rsidRPr="0036542E">
              <w:rPr>
                <w:b/>
                <w:sz w:val="24"/>
                <w:szCs w:val="24"/>
              </w:rPr>
              <w:t xml:space="preserve"> подрядчик</w:t>
            </w:r>
            <w:r w:rsidR="00452D1F">
              <w:rPr>
                <w:b/>
                <w:sz w:val="24"/>
                <w:szCs w:val="24"/>
              </w:rPr>
              <w:t>а</w:t>
            </w:r>
            <w:r w:rsidRPr="0036542E">
              <w:rPr>
                <w:b/>
                <w:sz w:val="24"/>
                <w:szCs w:val="24"/>
              </w:rPr>
              <w:t>, влияющим на исполнение договора</w:t>
            </w:r>
          </w:p>
          <w:p w14:paraId="1F8702BA" w14:textId="57A8E164" w:rsidR="00EA35AD" w:rsidRPr="00FF3BAC" w:rsidRDefault="00EA35AD" w:rsidP="00EA35AD">
            <w:pPr>
              <w:keepNext/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и обязательства следующего характера</w:t>
            </w:r>
            <w:r w:rsidRPr="00FF3BAC">
              <w:rPr>
                <w:rStyle w:val="afff6"/>
                <w:b w:val="0"/>
                <w:iCs/>
                <w:sz w:val="24"/>
                <w:szCs w:val="24"/>
              </w:rPr>
              <w:t>:</w:t>
            </w:r>
          </w:p>
          <w:p w14:paraId="19805D15" w14:textId="11A11257" w:rsidR="00EA35AD" w:rsidRPr="00FF3BAC" w:rsidRDefault="00EA35AD" w:rsidP="005801BA">
            <w:pPr>
              <w:pStyle w:val="aff5"/>
              <w:keepNext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FF3BAC">
              <w:rPr>
                <w:rStyle w:val="afff6"/>
                <w:b w:val="0"/>
                <w:iCs/>
              </w:rPr>
              <w:t xml:space="preserve"> том, что подрядчик (субподрядчики), помимо места производства работ, будет обязан принять, например, место (помещение) для складирования материально-технических ресурсов и оборудования; </w:t>
            </w:r>
          </w:p>
          <w:p w14:paraId="6C7FBB5A" w14:textId="46517C86" w:rsidR="00EA35AD" w:rsidRDefault="00EA35AD" w:rsidP="005801B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F3BAC">
              <w:rPr>
                <w:rStyle w:val="afff6"/>
                <w:b w:val="0"/>
                <w:iCs/>
              </w:rPr>
              <w:t>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 w14:paraId="3AA1411F" w14:textId="77777777" w:rsidR="005801BA" w:rsidRPr="005643DE" w:rsidRDefault="005801BA" w:rsidP="005801B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процедурам взаимодействия с Заказчиком;</w:t>
            </w:r>
          </w:p>
          <w:p w14:paraId="3AE8ED2D" w14:textId="77777777" w:rsidR="003220E5" w:rsidRDefault="003220E5" w:rsidP="005801BA">
            <w:pPr>
              <w:pStyle w:val="aff5"/>
              <w:numPr>
                <w:ilvl w:val="0"/>
                <w:numId w:val="26"/>
              </w:numPr>
              <w:rPr>
                <w:rStyle w:val="afff6"/>
                <w:rFonts w:eastAsiaTheme="minorHAnsi"/>
                <w:b w:val="0"/>
                <w:iCs/>
              </w:rPr>
            </w:pPr>
            <w:r>
              <w:rPr>
                <w:rStyle w:val="afff6"/>
                <w:rFonts w:eastAsiaTheme="minorHAnsi"/>
                <w:b w:val="0"/>
                <w:iCs/>
              </w:rPr>
              <w:lastRenderedPageBreak/>
              <w:t>требования в отношении режима прохода на территорию заказчика и правила поведения на ней;</w:t>
            </w:r>
          </w:p>
          <w:p w14:paraId="6B739779" w14:textId="77777777" w:rsidR="00D21EE6" w:rsidRPr="00D21EE6" w:rsidRDefault="00557E6F" w:rsidP="005801B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hd w:val="clear" w:color="auto" w:fill="auto"/>
              </w:rPr>
            </w:pPr>
            <w:r w:rsidRPr="00CA7F69">
              <w:rPr>
                <w:rStyle w:val="afff6"/>
                <w:rFonts w:eastAsiaTheme="minorHAnsi"/>
                <w:b w:val="0"/>
                <w:iCs/>
              </w:rPr>
              <w:t xml:space="preserve">иные требования к </w:t>
            </w:r>
            <w:r>
              <w:rPr>
                <w:rStyle w:val="afff6"/>
                <w:rFonts w:eastAsiaTheme="minorHAnsi"/>
                <w:b w:val="0"/>
                <w:iCs/>
              </w:rPr>
              <w:t>подрядчику</w:t>
            </w:r>
            <w:r w:rsidRPr="00CA7F69">
              <w:rPr>
                <w:rStyle w:val="afff6"/>
                <w:rFonts w:eastAsiaTheme="minorHAnsi"/>
                <w:b w:val="0"/>
                <w:iCs/>
              </w:rPr>
              <w:t xml:space="preserve"> и его обязательствам, влияющим на исполнение договора</w:t>
            </w:r>
            <w:r w:rsidR="00D21EE6">
              <w:rPr>
                <w:rStyle w:val="afff6"/>
                <w:b w:val="0"/>
                <w:iCs/>
              </w:rPr>
              <w:t>;</w:t>
            </w:r>
          </w:p>
          <w:p w14:paraId="2A5920A4" w14:textId="419CAC5D" w:rsidR="00EA35AD" w:rsidRPr="000A6ACD" w:rsidRDefault="00D21EE6" w:rsidP="005801B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hd w:val="clear" w:color="auto" w:fill="auto"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требования в отношении</w:t>
            </w:r>
            <w:r w:rsidRPr="003F3B13">
              <w:rPr>
                <w:rStyle w:val="afff6"/>
                <w:rFonts w:eastAsia="Times New Roman"/>
                <w:b w:val="0"/>
                <w:iCs/>
              </w:rPr>
              <w:t xml:space="preserve"> страхования (оборудования заказчика, передаваемого подрядчику в монтаж, если это предусмотрено проектом договора</w:t>
            </w:r>
            <w:r>
              <w:rPr>
                <w:rStyle w:val="afff6"/>
                <w:rFonts w:eastAsia="Times New Roman"/>
                <w:b w:val="0"/>
                <w:iCs/>
              </w:rPr>
              <w:t>).</w:t>
            </w:r>
          </w:p>
          <w:p w14:paraId="53C4C212" w14:textId="7ACE5A92" w:rsidR="00EA35AD" w:rsidRPr="00FF3BAC" w:rsidRDefault="00EA35AD" w:rsidP="009F298F">
            <w:pPr>
              <w:pStyle w:val="aff5"/>
              <w:widowControl w:val="0"/>
              <w:tabs>
                <w:tab w:val="left" w:pos="30"/>
              </w:tabs>
              <w:spacing w:before="60"/>
              <w:ind w:left="3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 xml:space="preserve">Данный раздел следует заполнять и в случае, когда в документации о закупке соответствующие требования к участнику закупки (его субподрядчикам) устанавливаться не будут (выполнение данных требований (1) применительно только для подрядчика на этапе исполнения договора). </w:t>
            </w:r>
          </w:p>
          <w:p w14:paraId="56112108" w14:textId="1AB50A2D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Их не следует смешивать с требованиями (2), которые могут быть установлены на этапе закупки: к участнику закупки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привлекаемым им субподрядчикам, соисполнителям и (или) изготовителям товара, являющегося предметом закупки, и переч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ню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документов, представляемых участниками такой закупки для подтверждения их соответствия указанным требованиям, 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энергии. </w:t>
            </w:r>
            <w:r w:rsidR="00BB31C0"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При наличии требований (2) к участнику закупки, его субподрядчикам, соисполнителям и (или) изготовителям товара, являющегося предметом закупки, они отражаются в документе «Требования к Участнику закупки»</w:t>
            </w:r>
            <w:r w:rsidR="00BB31C0"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="00BB31C0"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</w:tcPr>
          <w:p w14:paraId="3882F15E" w14:textId="0B8E9C3F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6" w:type="dxa"/>
            <w:gridSpan w:val="2"/>
          </w:tcPr>
          <w:p w14:paraId="5C728E3F" w14:textId="790CD5B7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7535054A" w14:textId="7C6FD835" w:rsidR="00EA35AD" w:rsidRPr="00FF3BAC" w:rsidRDefault="00EA35AD" w:rsidP="00EA35A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317F96B5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3E6B4411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341F0C87" w14:textId="0E0C2DD4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61" w:type="dxa"/>
            <w:gridSpan w:val="2"/>
          </w:tcPr>
          <w:p w14:paraId="26307468" w14:textId="1A17A2B9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551" w:type="dxa"/>
            <w:gridSpan w:val="2"/>
          </w:tcPr>
          <w:p w14:paraId="2BEE79B2" w14:textId="4D7C8E6D" w:rsidR="00EA35AD" w:rsidRPr="00195AE8" w:rsidRDefault="00EA35AD" w:rsidP="00EA35AD">
            <w:pPr>
              <w:rPr>
                <w:i/>
                <w:iCs/>
              </w:rPr>
            </w:pPr>
            <w:r w:rsidRPr="00195AE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6" w:type="dxa"/>
            <w:gridSpan w:val="2"/>
          </w:tcPr>
          <w:p w14:paraId="76BF792D" w14:textId="7A02979D" w:rsidR="00EA35AD" w:rsidRPr="000A6ACD" w:rsidRDefault="00EA35AD" w:rsidP="00EA35AD">
            <w:r w:rsidRPr="00195AE8">
              <w:rPr>
                <w:sz w:val="24"/>
                <w:szCs w:val="24"/>
              </w:rPr>
              <w:t>-</w:t>
            </w:r>
          </w:p>
        </w:tc>
        <w:tc>
          <w:tcPr>
            <w:tcW w:w="2238" w:type="dxa"/>
            <w:gridSpan w:val="2"/>
          </w:tcPr>
          <w:p w14:paraId="4012EFA0" w14:textId="77777777" w:rsidR="00EA35AD" w:rsidRPr="004C5EBB" w:rsidRDefault="00EA35AD" w:rsidP="00EA35AD"/>
        </w:tc>
      </w:tr>
      <w:tr w:rsidR="00EA35AD" w:rsidRPr="004734FF" w14:paraId="091C3C93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4656B632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</w:tcPr>
          <w:p w14:paraId="07988584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0146DB45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16569007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11E02B99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5E4145B6" w14:textId="77777777" w:rsidR="00EA35AD" w:rsidRPr="009A4278" w:rsidRDefault="00EA35AD" w:rsidP="00EA35AD"/>
        </w:tc>
      </w:tr>
      <w:tr w:rsidR="00EA35AD" w:rsidRPr="004734FF" w14:paraId="1C6CC348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50C6D30F" w14:textId="4DF5F4AB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03" w:type="dxa"/>
          </w:tcPr>
          <w:p w14:paraId="769BD245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61" w:type="dxa"/>
            <w:gridSpan w:val="2"/>
          </w:tcPr>
          <w:p w14:paraId="52DE8984" w14:textId="77777777" w:rsidR="00EA35AD" w:rsidRPr="00195AE8" w:rsidRDefault="00EA35AD" w:rsidP="00EA35A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E4E6EE3" w14:textId="77777777" w:rsidR="00EA35AD" w:rsidRPr="00195AE8" w:rsidRDefault="00EA35AD" w:rsidP="00EA35A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  <w:gridSpan w:val="2"/>
          </w:tcPr>
          <w:p w14:paraId="6200BD73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6F86AB76" w14:textId="77777777" w:rsidR="00EA35AD" w:rsidRPr="009A4278" w:rsidRDefault="00EA35AD" w:rsidP="00EA35AD"/>
        </w:tc>
      </w:tr>
      <w:tr w:rsidR="00EA35AD" w:rsidRPr="004734FF" w14:paraId="173F39D2" w14:textId="204100AF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18EC041E" w14:textId="77777777" w:rsidR="00EA35AD" w:rsidRPr="00195AE8" w:rsidRDefault="00EA35AD" w:rsidP="00EA35AD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3"/>
            <w:vAlign w:val="center"/>
          </w:tcPr>
          <w:p w14:paraId="50A6F7D4" w14:textId="77777777" w:rsidR="00EA35AD" w:rsidRPr="0036542E" w:rsidRDefault="00EA35AD" w:rsidP="00EA35AD">
            <w:pPr>
              <w:spacing w:before="60" w:after="60"/>
              <w:rPr>
                <w:b/>
                <w:sz w:val="24"/>
                <w:szCs w:val="24"/>
              </w:rPr>
            </w:pPr>
            <w:r w:rsidRPr="0036542E"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  <w:p w14:paraId="5AA56C79" w14:textId="587A67FF" w:rsidR="00EA35AD" w:rsidRPr="00195AE8" w:rsidRDefault="00EA35AD" w:rsidP="00EA35AD">
            <w:pPr>
              <w:rPr>
                <w:b/>
                <w:i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iCs/>
                <w:sz w:val="24"/>
                <w:szCs w:val="24"/>
              </w:rPr>
              <w:t>[Указываются иные требования к выполняемым работам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195AE8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551" w:type="dxa"/>
            <w:gridSpan w:val="2"/>
          </w:tcPr>
          <w:p w14:paraId="2A40B27F" w14:textId="2A985843" w:rsidR="00EA35AD" w:rsidRPr="00195AE8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6" w:type="dxa"/>
            <w:gridSpan w:val="2"/>
          </w:tcPr>
          <w:p w14:paraId="37D33B5C" w14:textId="317EBD03" w:rsidR="00EA35AD" w:rsidRPr="00195AE8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38" w:type="dxa"/>
            <w:gridSpan w:val="2"/>
          </w:tcPr>
          <w:p w14:paraId="78C3FE35" w14:textId="6625D82E" w:rsidR="00EA35AD" w:rsidRPr="00195AE8" w:rsidRDefault="00EA35AD" w:rsidP="00EA35A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5AD" w:rsidRPr="004734FF" w14:paraId="65C394FD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5FB1F8F" w14:textId="77777777" w:rsidR="00EA35AD" w:rsidRPr="00195AE8" w:rsidRDefault="00EA35AD" w:rsidP="00EA35AD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2803" w:type="dxa"/>
            <w:vAlign w:val="center"/>
          </w:tcPr>
          <w:p w14:paraId="3DF6986D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38426198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551" w:type="dxa"/>
            <w:gridSpan w:val="2"/>
          </w:tcPr>
          <w:p w14:paraId="65A6CF72" w14:textId="77777777" w:rsidR="00EA35AD" w:rsidRPr="00195AE8" w:rsidRDefault="00EA35AD" w:rsidP="00EA35AD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6" w:type="dxa"/>
            <w:gridSpan w:val="2"/>
          </w:tcPr>
          <w:p w14:paraId="4B713057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6727325A" w14:textId="77777777" w:rsidR="00EA35AD" w:rsidRPr="009A4278" w:rsidRDefault="00EA35AD" w:rsidP="00EA35AD"/>
        </w:tc>
      </w:tr>
      <w:tr w:rsidR="00EA35AD" w:rsidRPr="004734FF" w14:paraId="749585F5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24244CE5" w14:textId="77777777" w:rsidR="00EA35AD" w:rsidRPr="00195AE8" w:rsidRDefault="00EA35AD" w:rsidP="00EA35AD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803" w:type="dxa"/>
            <w:vAlign w:val="center"/>
          </w:tcPr>
          <w:p w14:paraId="1FA6B979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5A2606FC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551" w:type="dxa"/>
            <w:gridSpan w:val="2"/>
          </w:tcPr>
          <w:p w14:paraId="7FE6DBF1" w14:textId="77777777" w:rsidR="00EA35AD" w:rsidRPr="00195AE8" w:rsidRDefault="00EA35AD" w:rsidP="00EA35AD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6" w:type="dxa"/>
            <w:gridSpan w:val="2"/>
          </w:tcPr>
          <w:p w14:paraId="5690AA0E" w14:textId="77777777" w:rsidR="00EA35AD" w:rsidRPr="000A6ACD" w:rsidRDefault="00EA35AD" w:rsidP="00EA35AD"/>
        </w:tc>
        <w:tc>
          <w:tcPr>
            <w:tcW w:w="2238" w:type="dxa"/>
            <w:gridSpan w:val="2"/>
          </w:tcPr>
          <w:p w14:paraId="4411A937" w14:textId="77777777" w:rsidR="00EA35AD" w:rsidRPr="009A4278" w:rsidRDefault="00EA35AD" w:rsidP="00EA35AD"/>
        </w:tc>
      </w:tr>
      <w:tr w:rsidR="00EA35AD" w:rsidRPr="004734FF" w14:paraId="4BD975E4" w14:textId="77777777" w:rsidTr="00EA35AD">
        <w:trPr>
          <w:gridAfter w:val="1"/>
          <w:wAfter w:w="28" w:type="dxa"/>
        </w:trPr>
        <w:tc>
          <w:tcPr>
            <w:tcW w:w="880" w:type="dxa"/>
            <w:vAlign w:val="center"/>
          </w:tcPr>
          <w:p w14:paraId="754AD64E" w14:textId="2A858EDC" w:rsidR="00EA35AD" w:rsidRPr="00195AE8" w:rsidRDefault="00EA35AD" w:rsidP="00EA35AD">
            <w:pPr>
              <w:spacing w:before="60" w:after="60"/>
              <w:jc w:val="center"/>
              <w:rPr>
                <w:i/>
                <w:iCs/>
              </w:rPr>
            </w:pPr>
            <w:r w:rsidRPr="00195AE8">
              <w:rPr>
                <w:i/>
                <w:iCs/>
              </w:rPr>
              <w:t>...</w:t>
            </w:r>
          </w:p>
        </w:tc>
        <w:tc>
          <w:tcPr>
            <w:tcW w:w="2803" w:type="dxa"/>
            <w:vAlign w:val="center"/>
          </w:tcPr>
          <w:p w14:paraId="530C59DB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1BE01993" w14:textId="77777777" w:rsidR="00EA35AD" w:rsidRPr="00195AE8" w:rsidRDefault="00EA35AD" w:rsidP="00EA35AD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551" w:type="dxa"/>
            <w:gridSpan w:val="2"/>
          </w:tcPr>
          <w:p w14:paraId="7F41EF45" w14:textId="77777777" w:rsidR="00EA35AD" w:rsidRPr="00195AE8" w:rsidRDefault="00EA35AD" w:rsidP="00EA35AD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6" w:type="dxa"/>
            <w:gridSpan w:val="2"/>
          </w:tcPr>
          <w:p w14:paraId="1F85263A" w14:textId="77777777" w:rsidR="00EA35AD" w:rsidRPr="00195AE8" w:rsidRDefault="00EA35AD" w:rsidP="00EA35AD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238" w:type="dxa"/>
            <w:gridSpan w:val="2"/>
          </w:tcPr>
          <w:p w14:paraId="053B37D4" w14:textId="77777777" w:rsidR="00EA35AD" w:rsidRPr="00195AE8" w:rsidRDefault="00EA35AD" w:rsidP="00EA35AD">
            <w:pPr>
              <w:pStyle w:val="afff4"/>
              <w:keepNext w:val="0"/>
              <w:jc w:val="left"/>
              <w:outlineLvl w:val="2"/>
              <w:rPr>
                <w:i/>
                <w:iCs/>
              </w:rPr>
            </w:pPr>
          </w:p>
        </w:tc>
      </w:tr>
    </w:tbl>
    <w:p w14:paraId="0CB08666" w14:textId="21ABEFAD" w:rsidR="0001003A" w:rsidRPr="0001003A" w:rsidRDefault="0001003A" w:rsidP="001F65DB">
      <w:pPr>
        <w:pStyle w:val="afff4"/>
        <w:keepNext w:val="0"/>
        <w:outlineLvl w:val="2"/>
        <w:rPr>
          <w:lang w:val="en-US"/>
        </w:rPr>
      </w:pPr>
    </w:p>
    <w:p w14:paraId="6D510F0C" w14:textId="77777777" w:rsidR="004B0183" w:rsidRDefault="004B0183" w:rsidP="00044199">
      <w:pPr>
        <w:widowControl w:val="0"/>
        <w:tabs>
          <w:tab w:val="left" w:pos="426"/>
        </w:tabs>
        <w:spacing w:before="120" w:after="120"/>
        <w:rPr>
          <w:rStyle w:val="afff6"/>
          <w:b w:val="0"/>
          <w:bCs/>
          <w:sz w:val="26"/>
          <w:szCs w:val="26"/>
        </w:rPr>
        <w:sectPr w:rsidR="004B0183" w:rsidSect="00EA35AD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38BA757D" w14:textId="77777777" w:rsidR="00F50DB5" w:rsidRDefault="00F50DB5" w:rsidP="0036542E">
      <w:pPr>
        <w:pStyle w:val="1"/>
        <w:ind w:left="0" w:firstLine="0"/>
        <w:jc w:val="center"/>
      </w:pPr>
      <w:bookmarkStart w:id="103" w:name="_Toc54279844"/>
      <w:bookmarkStart w:id="104" w:name="_Toc54618151"/>
      <w:bookmarkStart w:id="105" w:name="_Toc54643137"/>
      <w:r>
        <w:lastRenderedPageBreak/>
        <w:t>Требования к документации по</w:t>
      </w:r>
      <w:r w:rsidRPr="00F50DB5">
        <w:rPr>
          <w:lang w:val="ru-RU"/>
        </w:rPr>
        <w:t xml:space="preserve"> </w:t>
      </w:r>
      <w:r>
        <w:t>ценообразованию на этапе закупки</w:t>
      </w:r>
      <w:bookmarkEnd w:id="103"/>
      <w:bookmarkEnd w:id="104"/>
      <w:bookmarkEnd w:id="105"/>
    </w:p>
    <w:p w14:paraId="0607CB94" w14:textId="2492D539" w:rsidR="00895F6A" w:rsidRPr="00F22355" w:rsidRDefault="00895F6A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5D6601">
        <w:rPr>
          <w:rStyle w:val="afff6"/>
          <w:b w:val="0"/>
          <w:iCs/>
          <w:sz w:val="24"/>
          <w:szCs w:val="24"/>
        </w:rPr>
        <w:t xml:space="preserve"> </w:t>
      </w:r>
      <w:bookmarkStart w:id="106" w:name="_Hlk88316652"/>
      <w:r w:rsidR="005D6601" w:rsidRPr="005D6601">
        <w:rPr>
          <w:rStyle w:val="afff6"/>
          <w:b w:val="0"/>
          <w:iCs/>
          <w:sz w:val="24"/>
          <w:szCs w:val="24"/>
        </w:rPr>
        <w:t>(подразделы 7.3, 7.4)</w:t>
      </w:r>
      <w:bookmarkEnd w:id="106"/>
      <w:r w:rsidRPr="00F22355">
        <w:rPr>
          <w:rStyle w:val="afff6"/>
          <w:b w:val="0"/>
          <w:iCs/>
          <w:sz w:val="24"/>
          <w:szCs w:val="24"/>
        </w:rPr>
        <w:t>.</w:t>
      </w:r>
    </w:p>
    <w:p w14:paraId="741994D9" w14:textId="3C443CC6" w:rsidR="00895F6A" w:rsidRPr="00F22355" w:rsidRDefault="00895F6A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В данном разделе устанавлива</w:t>
      </w:r>
      <w:r w:rsidR="00C90289" w:rsidRPr="00F22355">
        <w:rPr>
          <w:rStyle w:val="afff6"/>
          <w:b w:val="0"/>
          <w:iCs/>
          <w:sz w:val="24"/>
          <w:szCs w:val="24"/>
        </w:rPr>
        <w:t>ют</w:t>
      </w:r>
      <w:r w:rsidRPr="00F22355">
        <w:rPr>
          <w:rStyle w:val="afff6"/>
          <w:b w:val="0"/>
          <w:iCs/>
          <w:sz w:val="24"/>
          <w:szCs w:val="24"/>
        </w:rPr>
        <w:t xml:space="preserve">ся требования к документации по ценообразованию, предоставляемой на этапе закупки в составе заявки </w:t>
      </w:r>
      <w:r w:rsidR="005D6601" w:rsidRPr="005D6601">
        <w:rPr>
          <w:rStyle w:val="afff6"/>
          <w:b w:val="0"/>
          <w:iCs/>
          <w:sz w:val="24"/>
          <w:szCs w:val="24"/>
        </w:rPr>
        <w:t>в дополнение к коммерческому предложению</w:t>
      </w:r>
      <w:r w:rsidR="005D6601" w:rsidRPr="00F22355" w:rsidDel="005D6601">
        <w:rPr>
          <w:rStyle w:val="afff6"/>
          <w:b w:val="0"/>
          <w:iCs/>
          <w:sz w:val="24"/>
          <w:szCs w:val="24"/>
        </w:rPr>
        <w:t xml:space="preserve"> </w:t>
      </w:r>
      <w:r w:rsidRPr="00F22355">
        <w:rPr>
          <w:rStyle w:val="afff6"/>
          <w:b w:val="0"/>
          <w:iCs/>
          <w:sz w:val="24"/>
          <w:szCs w:val="24"/>
        </w:rPr>
        <w:t xml:space="preserve">(например, </w:t>
      </w:r>
      <w:bookmarkStart w:id="107" w:name="_Hlk88318606"/>
      <w:bookmarkStart w:id="108" w:name="_Hlk88318945"/>
      <w:r w:rsidR="00D6138E" w:rsidRPr="00D6138E">
        <w:rPr>
          <w:rStyle w:val="afff6"/>
          <w:b w:val="0"/>
          <w:iCs/>
          <w:sz w:val="24"/>
          <w:szCs w:val="24"/>
        </w:rPr>
        <w:t xml:space="preserve">документы с обоснованием стоимости заявки </w:t>
      </w:r>
      <w:bookmarkEnd w:id="107"/>
      <w:r w:rsidR="00D6138E" w:rsidRPr="00D6138E">
        <w:rPr>
          <w:rStyle w:val="afff6"/>
          <w:b w:val="0"/>
          <w:iCs/>
          <w:sz w:val="24"/>
          <w:szCs w:val="24"/>
        </w:rPr>
        <w:t>/ стоимости за единицу продукции</w:t>
      </w:r>
      <w:bookmarkEnd w:id="108"/>
      <w:r w:rsidR="00E07EE6">
        <w:rPr>
          <w:rStyle w:val="afff6"/>
          <w:b w:val="0"/>
          <w:iCs/>
          <w:sz w:val="24"/>
          <w:szCs w:val="24"/>
        </w:rPr>
        <w:t>)</w:t>
      </w:r>
      <w:r w:rsidR="00315BE6">
        <w:rPr>
          <w:rStyle w:val="afff6"/>
          <w:b w:val="0"/>
          <w:iCs/>
          <w:sz w:val="24"/>
          <w:szCs w:val="24"/>
        </w:rPr>
        <w:t xml:space="preserve">, </w:t>
      </w:r>
      <w:r w:rsidR="00315BE6" w:rsidRPr="002D66D6">
        <w:rPr>
          <w:rStyle w:val="afff6"/>
          <w:b w:val="0"/>
          <w:iCs/>
          <w:sz w:val="24"/>
          <w:szCs w:val="24"/>
        </w:rPr>
        <w:t>в зависимости от закупочной ситуации и условий исполнения договора</w:t>
      </w:r>
      <w:r w:rsidRPr="00F22355">
        <w:rPr>
          <w:rStyle w:val="afff6"/>
          <w:b w:val="0"/>
          <w:iCs/>
          <w:sz w:val="24"/>
          <w:szCs w:val="24"/>
        </w:rPr>
        <w:t>.</w:t>
      </w:r>
    </w:p>
    <w:p w14:paraId="544D6025" w14:textId="20DC5092" w:rsidR="00704764" w:rsidRDefault="00704764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109" w:name="_Hlk67315093"/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7A6F9E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="00D52EE8">
        <w:rPr>
          <w:rStyle w:val="afff6"/>
          <w:b w:val="0"/>
          <w:iCs/>
          <w:sz w:val="24"/>
          <w:szCs w:val="24"/>
        </w:rPr>
        <w:t xml:space="preserve">, </w:t>
      </w:r>
      <w:bookmarkStart w:id="110" w:name="_Hlk88318046"/>
      <w:r w:rsidR="00D52EE8" w:rsidRPr="00F22355">
        <w:rPr>
          <w:rStyle w:val="afff6"/>
          <w:b w:val="0"/>
          <w:iCs/>
          <w:sz w:val="24"/>
          <w:szCs w:val="24"/>
        </w:rPr>
        <w:t>с приложением форм документов, подлежащих заполнению участником закупки (при необходимости)</w:t>
      </w:r>
      <w:bookmarkEnd w:id="110"/>
      <w:r w:rsidR="00D52EE8"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должны быть представлены в Приложении №1 к настоящим ТТ</w:t>
      </w:r>
      <w:r>
        <w:rPr>
          <w:rStyle w:val="afff6"/>
          <w:b w:val="0"/>
          <w:iCs/>
          <w:sz w:val="24"/>
          <w:szCs w:val="24"/>
        </w:rPr>
        <w:t>.</w:t>
      </w:r>
    </w:p>
    <w:p w14:paraId="60A12A38" w14:textId="3F0BC64F" w:rsidR="00E3175A" w:rsidRDefault="00704764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111" w:name="_Hlk67325512"/>
      <w:bookmarkEnd w:id="109"/>
      <w:r>
        <w:rPr>
          <w:rStyle w:val="afff6"/>
          <w:b w:val="0"/>
          <w:iCs/>
          <w:sz w:val="24"/>
          <w:szCs w:val="24"/>
        </w:rPr>
        <w:t xml:space="preserve">В случае </w:t>
      </w:r>
      <w:r w:rsidR="005C78EE">
        <w:rPr>
          <w:rStyle w:val="afff6"/>
          <w:b w:val="0"/>
          <w:iCs/>
          <w:sz w:val="24"/>
          <w:szCs w:val="24"/>
        </w:rPr>
        <w:t xml:space="preserve">проведения закупки с применением </w:t>
      </w:r>
      <w:r>
        <w:rPr>
          <w:rStyle w:val="afff6"/>
          <w:b w:val="0"/>
          <w:iCs/>
          <w:sz w:val="24"/>
          <w:szCs w:val="24"/>
        </w:rPr>
        <w:t>понижающего коэффициента</w:t>
      </w:r>
      <w:r w:rsidR="005C78EE">
        <w:rPr>
          <w:rStyle w:val="afff6"/>
          <w:b w:val="0"/>
          <w:iCs/>
          <w:sz w:val="24"/>
          <w:szCs w:val="24"/>
        </w:rPr>
        <w:t>,</w:t>
      </w:r>
      <w:r>
        <w:rPr>
          <w:rStyle w:val="afff6"/>
          <w:b w:val="0"/>
          <w:iCs/>
          <w:sz w:val="24"/>
          <w:szCs w:val="24"/>
        </w:rPr>
        <w:t xml:space="preserve"> к ТТ также должны быть приложены сметы</w:t>
      </w:r>
      <w:r w:rsidR="005D32A3">
        <w:rPr>
          <w:rStyle w:val="afff6"/>
          <w:b w:val="0"/>
          <w:iCs/>
          <w:sz w:val="24"/>
          <w:szCs w:val="24"/>
        </w:rPr>
        <w:t xml:space="preserve"> </w:t>
      </w:r>
      <w:bookmarkStart w:id="112" w:name="_Hlk88318104"/>
      <w:r w:rsidR="005D32A3">
        <w:rPr>
          <w:rStyle w:val="afff6"/>
          <w:b w:val="0"/>
          <w:iCs/>
          <w:sz w:val="24"/>
          <w:szCs w:val="24"/>
        </w:rPr>
        <w:t>(твердая цена договора) / сводный сметный расчет (предельная цена договора)</w:t>
      </w:r>
      <w:bookmarkEnd w:id="112"/>
      <w:r>
        <w:rPr>
          <w:rStyle w:val="afff6"/>
          <w:b w:val="0"/>
          <w:iCs/>
          <w:sz w:val="24"/>
          <w:szCs w:val="24"/>
        </w:rPr>
        <w:t>, разработанные/согласованные заказчиком.</w:t>
      </w:r>
    </w:p>
    <w:p w14:paraId="21DD8C8C" w14:textId="77777777" w:rsidR="00E3175A" w:rsidRDefault="00E3175A" w:rsidP="00E3175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коэффициента).</w:t>
      </w:r>
    </w:p>
    <w:p w14:paraId="14704FDB" w14:textId="41C3934D" w:rsidR="00895F6A" w:rsidRPr="00F22355" w:rsidRDefault="00E3175A" w:rsidP="00E3175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В случае если дополнительные требования к документации по ценообразованию на этапе закупки не устанавливаются, необходимо указать, что кроме коммерческого предложения дополнительные документы по ценообразованию не предоставляются.</w:t>
      </w:r>
    </w:p>
    <w:p w14:paraId="33B44453" w14:textId="27E225E2" w:rsidR="00895F6A" w:rsidRPr="00F22355" w:rsidRDefault="00895F6A" w:rsidP="0036542E">
      <w:pPr>
        <w:spacing w:after="120"/>
        <w:jc w:val="both"/>
        <w:rPr>
          <w:i/>
          <w:iCs/>
          <w:sz w:val="24"/>
          <w:szCs w:val="24"/>
        </w:rPr>
      </w:pPr>
      <w:bookmarkStart w:id="113" w:name="_Hlk67328404"/>
      <w:bookmarkStart w:id="114" w:name="_Hlk67315138"/>
      <w:bookmarkEnd w:id="111"/>
      <w:r w:rsidRPr="00247578">
        <w:rPr>
          <w:bCs/>
          <w:i/>
          <w:iCs/>
          <w:sz w:val="24"/>
          <w:szCs w:val="24"/>
        </w:rPr>
        <w:t>Примеры</w:t>
      </w:r>
      <w:r w:rsidRPr="00F22355">
        <w:rPr>
          <w:i/>
          <w:iCs/>
          <w:sz w:val="24"/>
          <w:szCs w:val="24"/>
        </w:rPr>
        <w:t xml:space="preserve"> </w:t>
      </w:r>
      <w:r w:rsidR="007A6F9E">
        <w:rPr>
          <w:bCs/>
          <w:i/>
          <w:iCs/>
          <w:sz w:val="24"/>
          <w:szCs w:val="24"/>
        </w:rPr>
        <w:t>заполнения</w:t>
      </w:r>
      <w:r w:rsidR="00DE68FD">
        <w:rPr>
          <w:bCs/>
          <w:i/>
          <w:iCs/>
          <w:sz w:val="24"/>
          <w:szCs w:val="24"/>
        </w:rPr>
        <w:t xml:space="preserve"> раздела 3 ТТ</w:t>
      </w:r>
      <w:r w:rsidRPr="00F22355">
        <w:rPr>
          <w:i/>
          <w:iCs/>
          <w:sz w:val="24"/>
          <w:szCs w:val="24"/>
        </w:rPr>
        <w:t xml:space="preserve">: </w:t>
      </w:r>
    </w:p>
    <w:bookmarkEnd w:id="113"/>
    <w:p w14:paraId="33AA0B55" w14:textId="47C3DECC" w:rsidR="00CF45C8" w:rsidRDefault="00895F6A" w:rsidP="00DE68FD">
      <w:pPr>
        <w:spacing w:before="6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 w:rsidR="00DE68FD"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bookmarkStart w:id="115" w:name="_Hlk67328412"/>
      <w:r w:rsidR="00640779">
        <w:rPr>
          <w:bCs/>
          <w:i/>
          <w:iCs/>
          <w:sz w:val="24"/>
          <w:szCs w:val="24"/>
        </w:rPr>
        <w:t xml:space="preserve">для </w:t>
      </w:r>
      <w:r w:rsidR="00CF45C8">
        <w:rPr>
          <w:bCs/>
          <w:i/>
          <w:iCs/>
          <w:sz w:val="24"/>
          <w:szCs w:val="24"/>
        </w:rPr>
        <w:t>случаев, когда:</w:t>
      </w:r>
    </w:p>
    <w:p w14:paraId="25ADEDBC" w14:textId="00B97244" w:rsidR="00895F6A" w:rsidRDefault="00640779" w:rsidP="00CF45C8">
      <w:pPr>
        <w:pStyle w:val="aff5"/>
        <w:numPr>
          <w:ilvl w:val="0"/>
          <w:numId w:val="114"/>
        </w:numPr>
        <w:spacing w:before="60"/>
        <w:ind w:left="284" w:hanging="295"/>
        <w:jc w:val="both"/>
        <w:rPr>
          <w:bCs/>
          <w:i/>
          <w:iCs/>
        </w:rPr>
      </w:pPr>
      <w:r w:rsidRPr="00A46CC8">
        <w:rPr>
          <w:bCs/>
          <w:i/>
          <w:iCs/>
        </w:rPr>
        <w:t>заключается договор с предельной ценой (с примирением понижающего коэффициента к сметам, разработанным/согласованным заказчиком, и предусмотрен резерв на непредвиденные затраты)</w:t>
      </w:r>
      <w:r w:rsidR="00CF45C8">
        <w:rPr>
          <w:bCs/>
          <w:i/>
          <w:iCs/>
        </w:rPr>
        <w:t>;</w:t>
      </w:r>
    </w:p>
    <w:p w14:paraId="3DECBE58" w14:textId="123C02AA" w:rsidR="00CF45C8" w:rsidRPr="00A46CC8" w:rsidRDefault="00CF45C8" w:rsidP="00A46CC8">
      <w:pPr>
        <w:pStyle w:val="aff5"/>
        <w:numPr>
          <w:ilvl w:val="0"/>
          <w:numId w:val="114"/>
        </w:numPr>
        <w:spacing w:before="60"/>
        <w:ind w:left="284" w:hanging="295"/>
        <w:jc w:val="both"/>
        <w:rPr>
          <w:bCs/>
          <w:i/>
          <w:iCs/>
        </w:rPr>
      </w:pPr>
      <w:bookmarkStart w:id="116" w:name="_Hlk87544572"/>
      <w:r>
        <w:rPr>
          <w:bCs/>
          <w:i/>
          <w:iCs/>
        </w:rPr>
        <w:t xml:space="preserve">заключается договор с предельной ценой (предельной </w:t>
      </w:r>
      <w:r w:rsidRPr="00A35587">
        <w:rPr>
          <w:bCs/>
          <w:i/>
          <w:iCs/>
        </w:rPr>
        <w:t>стоимостью работ</w:t>
      </w:r>
      <w:r>
        <w:rPr>
          <w:bCs/>
          <w:i/>
          <w:iCs/>
        </w:rPr>
        <w:t>)</w:t>
      </w:r>
      <w:r w:rsidRPr="00A35587">
        <w:rPr>
          <w:bCs/>
          <w:i/>
          <w:iCs/>
        </w:rPr>
        <w:t>, стоимость которых уточняется на этапе исполнения договора по сметам, выданным заказчиком в производство работ (разработанным проектным институтом)</w:t>
      </w:r>
      <w:r>
        <w:rPr>
          <w:bCs/>
          <w:i/>
          <w:iCs/>
        </w:rPr>
        <w:t>:</w:t>
      </w:r>
    </w:p>
    <w:bookmarkEnd w:id="115"/>
    <w:bookmarkEnd w:id="116"/>
    <w:p w14:paraId="10E4C824" w14:textId="3C255A71" w:rsidR="00D95365" w:rsidRPr="00F22355" w:rsidRDefault="00D95365" w:rsidP="00247578">
      <w:pPr>
        <w:spacing w:before="60"/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1C4B473B" w14:textId="65614389" w:rsidR="007A6F9E" w:rsidRPr="00A46CC8" w:rsidRDefault="00DE68FD" w:rsidP="00A46CC8">
      <w:pPr>
        <w:pStyle w:val="aff5"/>
        <w:numPr>
          <w:ilvl w:val="0"/>
          <w:numId w:val="72"/>
        </w:numPr>
        <w:spacing w:before="60"/>
        <w:ind w:firstLine="349"/>
        <w:jc w:val="both"/>
        <w:rPr>
          <w:b/>
          <w:bCs/>
          <w:i/>
          <w:iCs/>
          <w:lang w:val="x-none" w:eastAsia="x-none"/>
        </w:rPr>
      </w:pPr>
      <w:r w:rsidRPr="00A46CC8">
        <w:rPr>
          <w:b/>
          <w:bCs/>
          <w:i/>
          <w:iCs/>
          <w:lang w:eastAsia="x-none"/>
        </w:rPr>
        <w:t>Требования к документации по ценообразованию на этапе закупки</w:t>
      </w:r>
      <w:r w:rsidR="00895F6A" w:rsidRPr="00A46CC8">
        <w:rPr>
          <w:b/>
          <w:bCs/>
          <w:i/>
          <w:iCs/>
          <w:lang w:eastAsia="x-none"/>
        </w:rPr>
        <w:t>.</w:t>
      </w:r>
    </w:p>
    <w:p w14:paraId="75ABA58F" w14:textId="04578997" w:rsidR="00895F6A" w:rsidRPr="00A46CC8" w:rsidRDefault="00233683" w:rsidP="00A46CC8">
      <w:pPr>
        <w:pStyle w:val="4"/>
        <w:ind w:left="1418" w:hanging="709"/>
        <w:rPr>
          <w:b w:val="0"/>
          <w:bCs w:val="0"/>
          <w:i/>
          <w:iCs/>
        </w:rPr>
      </w:pPr>
      <w:r w:rsidRPr="00A46CC8">
        <w:rPr>
          <w:b w:val="0"/>
          <w:bCs w:val="0"/>
          <w:i/>
          <w:iCs/>
        </w:rPr>
        <w:t>В обоснование</w:t>
      </w:r>
      <w:r w:rsidR="00D95365" w:rsidRPr="00A46CC8">
        <w:rPr>
          <w:b w:val="0"/>
          <w:bCs w:val="0"/>
          <w:i/>
          <w:iCs/>
        </w:rPr>
        <w:t xml:space="preserve"> стоимости своей заявки </w:t>
      </w:r>
      <w:r w:rsidRPr="00A46CC8">
        <w:rPr>
          <w:b w:val="0"/>
          <w:bCs w:val="0"/>
          <w:i/>
          <w:iCs/>
        </w:rPr>
        <w:t>У</w:t>
      </w:r>
      <w:r w:rsidR="00D95365" w:rsidRPr="00A46CC8">
        <w:rPr>
          <w:b w:val="0"/>
          <w:bCs w:val="0"/>
          <w:i/>
          <w:iCs/>
        </w:rPr>
        <w:t>частник предостав</w:t>
      </w:r>
      <w:r w:rsidR="00F05933">
        <w:rPr>
          <w:b w:val="0"/>
          <w:bCs w:val="0"/>
          <w:i/>
          <w:iCs/>
          <w:lang w:val="ru-RU"/>
        </w:rPr>
        <w:t>ляет</w:t>
      </w:r>
      <w:r w:rsidR="00D95365" w:rsidRPr="00A46CC8">
        <w:rPr>
          <w:b w:val="0"/>
          <w:bCs w:val="0"/>
          <w:i/>
          <w:iCs/>
        </w:rPr>
        <w:t xml:space="preserve"> </w:t>
      </w:r>
      <w:r w:rsidR="00BB31C0" w:rsidRPr="00A46CC8">
        <w:rPr>
          <w:b w:val="0"/>
          <w:bCs w:val="0"/>
          <w:i/>
          <w:iCs/>
        </w:rPr>
        <w:t>Коммерческое предложение по форме</w:t>
      </w:r>
      <w:r w:rsidR="00E3175A">
        <w:rPr>
          <w:b w:val="0"/>
          <w:bCs w:val="0"/>
          <w:i/>
          <w:iCs/>
          <w:lang w:val="ru-RU"/>
        </w:rPr>
        <w:t xml:space="preserve"> </w:t>
      </w:r>
      <w:r w:rsidR="00E3175A" w:rsidRPr="00E3175A">
        <w:rPr>
          <w:b w:val="0"/>
          <w:bCs w:val="0"/>
          <w:i/>
          <w:iCs/>
          <w:lang w:val="ru-RU"/>
        </w:rPr>
        <w:t>(с учетом прилагаемой к ней инструкции по заполнению)</w:t>
      </w:r>
      <w:r w:rsidR="00BB31C0" w:rsidRPr="00A46CC8">
        <w:rPr>
          <w:b w:val="0"/>
          <w:bCs w:val="0"/>
          <w:i/>
          <w:iCs/>
        </w:rPr>
        <w:t>, приведенной в Документации о закупке (с указанием понижающего коэффициента).</w:t>
      </w:r>
    </w:p>
    <w:p w14:paraId="302EA57F" w14:textId="2E4E8698" w:rsidR="00895F6A" w:rsidRPr="001947EA" w:rsidRDefault="00E3175A" w:rsidP="00035C3B">
      <w:pPr>
        <w:pStyle w:val="4"/>
        <w:ind w:left="1418" w:hanging="709"/>
        <w:rPr>
          <w:b w:val="0"/>
          <w:i/>
          <w:iCs/>
        </w:rPr>
      </w:pPr>
      <w:r w:rsidRPr="001947EA">
        <w:rPr>
          <w:b w:val="0"/>
          <w:i/>
          <w:iCs/>
        </w:rPr>
        <w:t xml:space="preserve">Дополнительные документы по ценообразованию </w:t>
      </w:r>
      <w:r w:rsidRPr="001947EA">
        <w:rPr>
          <w:b w:val="0"/>
          <w:i/>
          <w:iCs/>
          <w:lang w:val="ru-RU"/>
        </w:rPr>
        <w:t>(сметная</w:t>
      </w:r>
      <w:r w:rsidRPr="001947EA">
        <w:rPr>
          <w:b w:val="0"/>
          <w:i/>
          <w:iCs/>
        </w:rPr>
        <w:t xml:space="preserve"> </w:t>
      </w:r>
      <w:r w:rsidR="00895F6A" w:rsidRPr="001947EA">
        <w:rPr>
          <w:b w:val="0"/>
          <w:i/>
          <w:iCs/>
        </w:rPr>
        <w:t>документация</w:t>
      </w:r>
      <w:r w:rsidRPr="001947EA">
        <w:rPr>
          <w:b w:val="0"/>
          <w:i/>
          <w:iCs/>
          <w:lang w:val="ru-RU"/>
        </w:rPr>
        <w:t>)</w:t>
      </w:r>
      <w:r w:rsidR="00895F6A" w:rsidRPr="001947EA">
        <w:rPr>
          <w:b w:val="0"/>
          <w:i/>
          <w:iCs/>
        </w:rPr>
        <w:t xml:space="preserve"> в состав заявки </w:t>
      </w:r>
      <w:r w:rsidR="00F05933" w:rsidRPr="00CA0F60">
        <w:rPr>
          <w:b w:val="0"/>
          <w:i/>
          <w:iCs/>
        </w:rPr>
        <w:t>У</w:t>
      </w:r>
      <w:r w:rsidR="00F05933" w:rsidRPr="001947EA">
        <w:rPr>
          <w:b w:val="0"/>
          <w:i/>
          <w:iCs/>
        </w:rPr>
        <w:t xml:space="preserve">частника </w:t>
      </w:r>
      <w:r w:rsidR="00895F6A" w:rsidRPr="001947EA">
        <w:rPr>
          <w:b w:val="0"/>
          <w:i/>
          <w:iCs/>
        </w:rPr>
        <w:t xml:space="preserve">не </w:t>
      </w:r>
      <w:r w:rsidR="001947EA" w:rsidRPr="001947EA">
        <w:rPr>
          <w:b w:val="0"/>
          <w:i/>
          <w:iCs/>
        </w:rPr>
        <w:t>включа</w:t>
      </w:r>
      <w:r w:rsidR="001947EA">
        <w:rPr>
          <w:b w:val="0"/>
          <w:i/>
          <w:iCs/>
          <w:lang w:val="ru-RU"/>
        </w:rPr>
        <w:t>ю</w:t>
      </w:r>
      <w:r w:rsidR="001947EA" w:rsidRPr="001947EA">
        <w:rPr>
          <w:b w:val="0"/>
          <w:i/>
          <w:iCs/>
        </w:rPr>
        <w:t>тся</w:t>
      </w:r>
      <w:r w:rsidR="00D95365" w:rsidRPr="001947EA">
        <w:rPr>
          <w:b w:val="0"/>
          <w:i/>
          <w:iCs/>
        </w:rPr>
        <w:t>»</w:t>
      </w:r>
      <w:r w:rsidR="00895F6A" w:rsidRPr="001947EA">
        <w:rPr>
          <w:b w:val="0"/>
          <w:i/>
          <w:iCs/>
        </w:rPr>
        <w:t>.</w:t>
      </w:r>
    </w:p>
    <w:p w14:paraId="088FD587" w14:textId="32E39B9E" w:rsidR="00895F6A" w:rsidRDefault="00895F6A" w:rsidP="00A46CC8">
      <w:pPr>
        <w:spacing w:before="240"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2</w:t>
      </w:r>
      <w:r w:rsidR="00D95365" w:rsidRPr="00247578">
        <w:rPr>
          <w:b/>
          <w:i/>
          <w:iCs/>
          <w:sz w:val="24"/>
          <w:szCs w:val="24"/>
        </w:rPr>
        <w:t>:</w:t>
      </w:r>
      <w:r w:rsidRPr="00247578">
        <w:rPr>
          <w:i/>
          <w:iCs/>
          <w:sz w:val="24"/>
          <w:szCs w:val="24"/>
        </w:rPr>
        <w:t xml:space="preserve"> </w:t>
      </w:r>
      <w:bookmarkStart w:id="117" w:name="_Hlk67328439"/>
      <w:r w:rsidR="00640779">
        <w:rPr>
          <w:i/>
          <w:iCs/>
          <w:sz w:val="24"/>
          <w:szCs w:val="24"/>
        </w:rPr>
        <w:t xml:space="preserve">для случая, когда </w:t>
      </w:r>
      <w:r w:rsidR="00640779"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(работы)</w:t>
      </w:r>
      <w:r w:rsidR="00640779" w:rsidRPr="00F22355">
        <w:rPr>
          <w:bCs/>
          <w:i/>
          <w:iCs/>
          <w:sz w:val="24"/>
          <w:szCs w:val="24"/>
        </w:rPr>
        <w:t>)</w:t>
      </w:r>
      <w:bookmarkEnd w:id="117"/>
      <w:r w:rsidRPr="00F22355">
        <w:rPr>
          <w:bCs/>
          <w:i/>
          <w:iCs/>
          <w:sz w:val="24"/>
          <w:szCs w:val="24"/>
        </w:rPr>
        <w:t>:</w:t>
      </w:r>
    </w:p>
    <w:p w14:paraId="00E5CBAD" w14:textId="40B9EF6A" w:rsidR="008935A8" w:rsidRPr="00F22355" w:rsidRDefault="008935A8" w:rsidP="00247578">
      <w:pPr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10FF599A" w14:textId="60D5D736" w:rsidR="00895F6A" w:rsidRPr="00F22355" w:rsidRDefault="008935A8" w:rsidP="00A46CC8">
      <w:pPr>
        <w:numPr>
          <w:ilvl w:val="0"/>
          <w:numId w:val="75"/>
        </w:numPr>
        <w:spacing w:after="120"/>
        <w:ind w:left="1276" w:hanging="556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r w:rsidR="00895F6A"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4904B35D" w14:textId="1C567095" w:rsidR="00035C3B" w:rsidRDefault="00895F6A" w:rsidP="00035C3B">
      <w:pPr>
        <w:pStyle w:val="4"/>
        <w:numPr>
          <w:ilvl w:val="1"/>
          <w:numId w:val="109"/>
        </w:numPr>
        <w:ind w:left="1276" w:hanging="567"/>
        <w:rPr>
          <w:b w:val="0"/>
          <w:bCs w:val="0"/>
          <w:i/>
          <w:iCs/>
        </w:rPr>
      </w:pPr>
      <w:r w:rsidRPr="00A46CC8">
        <w:rPr>
          <w:b w:val="0"/>
          <w:bCs w:val="0"/>
          <w:i/>
          <w:iCs/>
        </w:rPr>
        <w:t xml:space="preserve">В обоснование стоимости </w:t>
      </w:r>
      <w:r w:rsidR="00233683" w:rsidRPr="00A46CC8">
        <w:rPr>
          <w:b w:val="0"/>
          <w:bCs w:val="0"/>
          <w:i/>
          <w:iCs/>
        </w:rPr>
        <w:t xml:space="preserve">своей </w:t>
      </w:r>
      <w:r w:rsidRPr="00A46CC8">
        <w:rPr>
          <w:b w:val="0"/>
          <w:bCs w:val="0"/>
          <w:i/>
          <w:iCs/>
        </w:rPr>
        <w:t xml:space="preserve">заявки </w:t>
      </w:r>
      <w:r w:rsidR="00233683" w:rsidRPr="00A46CC8">
        <w:rPr>
          <w:b w:val="0"/>
          <w:bCs w:val="0"/>
          <w:i/>
          <w:iCs/>
        </w:rPr>
        <w:t xml:space="preserve">Участник </w:t>
      </w:r>
      <w:r w:rsidRPr="00A46CC8">
        <w:rPr>
          <w:b w:val="0"/>
          <w:bCs w:val="0"/>
          <w:i/>
          <w:iCs/>
        </w:rPr>
        <w:t>пред</w:t>
      </w:r>
      <w:r w:rsidR="00233683" w:rsidRPr="00A46CC8">
        <w:rPr>
          <w:b w:val="0"/>
          <w:bCs w:val="0"/>
          <w:i/>
          <w:iCs/>
        </w:rPr>
        <w:t>о</w:t>
      </w:r>
      <w:r w:rsidRPr="00A46CC8">
        <w:rPr>
          <w:b w:val="0"/>
          <w:bCs w:val="0"/>
          <w:i/>
          <w:iCs/>
        </w:rPr>
        <w:t>став</w:t>
      </w:r>
      <w:r w:rsidR="00C42CB0" w:rsidRPr="00A46CC8">
        <w:rPr>
          <w:b w:val="0"/>
          <w:bCs w:val="0"/>
          <w:i/>
          <w:iCs/>
        </w:rPr>
        <w:t>ляет</w:t>
      </w:r>
      <w:r w:rsidRPr="00A46CC8">
        <w:rPr>
          <w:b w:val="0"/>
          <w:bCs w:val="0"/>
          <w:i/>
          <w:iCs/>
        </w:rPr>
        <w:t xml:space="preserve"> Коммерческое предложение</w:t>
      </w:r>
      <w:r w:rsidR="00C42CB0" w:rsidRPr="00A46CC8">
        <w:rPr>
          <w:b w:val="0"/>
          <w:bCs w:val="0"/>
          <w:i/>
          <w:iCs/>
        </w:rPr>
        <w:t>, а также приложение к нему «Перечень работ с единичными расценками»</w:t>
      </w:r>
      <w:r w:rsidR="000D3B91">
        <w:rPr>
          <w:b w:val="0"/>
          <w:bCs w:val="0"/>
          <w:i/>
          <w:iCs/>
          <w:lang w:val="ru-RU"/>
        </w:rPr>
        <w:t xml:space="preserve"> по установленным в Документации о закупке формам</w:t>
      </w:r>
      <w:r w:rsidR="00C02925">
        <w:rPr>
          <w:b w:val="0"/>
          <w:bCs w:val="0"/>
          <w:i/>
          <w:iCs/>
          <w:lang w:val="ru-RU"/>
        </w:rPr>
        <w:t xml:space="preserve"> </w:t>
      </w:r>
      <w:r w:rsidR="00C02925" w:rsidRPr="00C02925">
        <w:rPr>
          <w:b w:val="0"/>
          <w:bCs w:val="0"/>
          <w:i/>
          <w:iCs/>
          <w:lang w:val="ru-RU"/>
        </w:rPr>
        <w:t>(с учетом прилагаем</w:t>
      </w:r>
      <w:r w:rsidR="00C02925">
        <w:rPr>
          <w:b w:val="0"/>
          <w:bCs w:val="0"/>
          <w:i/>
          <w:iCs/>
          <w:lang w:val="ru-RU"/>
        </w:rPr>
        <w:t>ых</w:t>
      </w:r>
      <w:r w:rsidR="00C02925" w:rsidRPr="00C02925">
        <w:rPr>
          <w:b w:val="0"/>
          <w:bCs w:val="0"/>
          <w:i/>
          <w:iCs/>
          <w:lang w:val="ru-RU"/>
        </w:rPr>
        <w:t xml:space="preserve"> к н</w:t>
      </w:r>
      <w:r w:rsidR="00C02925">
        <w:rPr>
          <w:b w:val="0"/>
          <w:bCs w:val="0"/>
          <w:i/>
          <w:iCs/>
          <w:lang w:val="ru-RU"/>
        </w:rPr>
        <w:t>им</w:t>
      </w:r>
      <w:r w:rsidR="00C02925" w:rsidRPr="00C02925">
        <w:rPr>
          <w:b w:val="0"/>
          <w:bCs w:val="0"/>
          <w:i/>
          <w:iCs/>
          <w:lang w:val="ru-RU"/>
        </w:rPr>
        <w:t xml:space="preserve"> инструкци</w:t>
      </w:r>
      <w:r w:rsidR="00C02925">
        <w:rPr>
          <w:b w:val="0"/>
          <w:bCs w:val="0"/>
          <w:i/>
          <w:iCs/>
          <w:lang w:val="ru-RU"/>
        </w:rPr>
        <w:t>й</w:t>
      </w:r>
      <w:r w:rsidR="00C02925" w:rsidRPr="00C02925">
        <w:rPr>
          <w:b w:val="0"/>
          <w:bCs w:val="0"/>
          <w:i/>
          <w:iCs/>
          <w:lang w:val="ru-RU"/>
        </w:rPr>
        <w:t xml:space="preserve"> по заполнению)</w:t>
      </w:r>
      <w:r w:rsidR="00EE62CD">
        <w:rPr>
          <w:b w:val="0"/>
          <w:bCs w:val="0"/>
          <w:i/>
          <w:iCs/>
          <w:lang w:val="ru-RU"/>
        </w:rPr>
        <w:t>,</w:t>
      </w:r>
      <w:r w:rsidR="00C42CB0" w:rsidRPr="00A46CC8">
        <w:rPr>
          <w:b w:val="0"/>
          <w:bCs w:val="0"/>
          <w:i/>
          <w:iCs/>
        </w:rPr>
        <w:t xml:space="preserve"> </w:t>
      </w:r>
      <w:r w:rsidR="00EE62CD">
        <w:rPr>
          <w:b w:val="0"/>
          <w:bCs w:val="0"/>
          <w:i/>
          <w:iCs/>
          <w:lang w:val="ru-RU"/>
        </w:rPr>
        <w:t>с</w:t>
      </w:r>
      <w:r w:rsidR="00C42CB0" w:rsidRPr="00A46CC8">
        <w:rPr>
          <w:b w:val="0"/>
          <w:bCs w:val="0"/>
          <w:i/>
          <w:iCs/>
        </w:rPr>
        <w:t xml:space="preserve"> </w:t>
      </w:r>
      <w:r w:rsidR="005E3677">
        <w:rPr>
          <w:b w:val="0"/>
          <w:bCs w:val="0"/>
          <w:i/>
          <w:iCs/>
          <w:lang w:val="ru-RU"/>
        </w:rPr>
        <w:t>указанием</w:t>
      </w:r>
      <w:r w:rsidR="00C42CB0" w:rsidRPr="00A46CC8">
        <w:rPr>
          <w:b w:val="0"/>
          <w:bCs w:val="0"/>
          <w:i/>
          <w:iCs/>
        </w:rPr>
        <w:t xml:space="preserve"> </w:t>
      </w:r>
      <w:r w:rsidR="000D3B91">
        <w:rPr>
          <w:b w:val="0"/>
          <w:bCs w:val="0"/>
          <w:i/>
          <w:iCs/>
          <w:lang w:val="ru-RU"/>
        </w:rPr>
        <w:t xml:space="preserve">в приложении </w:t>
      </w:r>
      <w:r w:rsidR="00C42CB0" w:rsidRPr="00A46CC8">
        <w:rPr>
          <w:b w:val="0"/>
          <w:bCs w:val="0"/>
          <w:i/>
          <w:iCs/>
        </w:rPr>
        <w:t xml:space="preserve">в </w:t>
      </w:r>
      <w:r w:rsidR="00C42CB0" w:rsidRPr="00A46CC8">
        <w:rPr>
          <w:b w:val="0"/>
          <w:bCs w:val="0"/>
          <w:i/>
          <w:iCs/>
        </w:rPr>
        <w:lastRenderedPageBreak/>
        <w:t xml:space="preserve">отношении каждого наименования работ коэффициента снижения </w:t>
      </w:r>
      <w:r w:rsidR="00C42CB0" w:rsidRPr="00A46CC8">
        <w:rPr>
          <w:b w:val="0"/>
          <w:bCs w:val="0"/>
          <w:i/>
          <w:iCs/>
          <w:lang w:val="en-US"/>
        </w:rPr>
        <w:t>Ki</w:t>
      </w:r>
      <w:r w:rsidR="00C42CB0" w:rsidRPr="00A46CC8">
        <w:rPr>
          <w:b w:val="0"/>
          <w:bCs w:val="0"/>
          <w:i/>
          <w:iCs/>
        </w:rPr>
        <w:t xml:space="preserve"> (%) (определяется по установленной в инструкции формуле)</w:t>
      </w:r>
      <w:r w:rsidRPr="00A46CC8">
        <w:rPr>
          <w:b w:val="0"/>
          <w:bCs w:val="0"/>
          <w:i/>
          <w:iCs/>
        </w:rPr>
        <w:t>.</w:t>
      </w:r>
    </w:p>
    <w:p w14:paraId="40228017" w14:textId="04D268A9" w:rsidR="000B69C0" w:rsidRDefault="00035C3B" w:rsidP="000B69C0">
      <w:pPr>
        <w:pStyle w:val="4"/>
        <w:numPr>
          <w:ilvl w:val="1"/>
          <w:numId w:val="109"/>
        </w:numPr>
        <w:ind w:left="1276" w:hanging="567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Коэффициенты</w:t>
      </w:r>
      <w:r w:rsidRPr="00715340">
        <w:rPr>
          <w:b w:val="0"/>
          <w:bCs w:val="0"/>
          <w:i/>
          <w:iCs/>
        </w:rPr>
        <w:t xml:space="preserve"> снижения </w:t>
      </w:r>
      <w:r w:rsidR="00C42CB0" w:rsidRPr="00A46CC8">
        <w:rPr>
          <w:b w:val="0"/>
          <w:bCs w:val="0"/>
          <w:i/>
          <w:iCs/>
        </w:rPr>
        <w:t>служ</w:t>
      </w:r>
      <w:r>
        <w:rPr>
          <w:b w:val="0"/>
          <w:bCs w:val="0"/>
          <w:i/>
          <w:iCs/>
          <w:lang w:val="ru-RU"/>
        </w:rPr>
        <w:t>а</w:t>
      </w:r>
      <w:r w:rsidR="00C42CB0" w:rsidRPr="00A46CC8">
        <w:rPr>
          <w:b w:val="0"/>
          <w:bCs w:val="0"/>
          <w:i/>
          <w:iCs/>
        </w:rPr>
        <w:t xml:space="preserve">т только для оценки и сопоставления предложений Участников по </w:t>
      </w:r>
      <w:r>
        <w:rPr>
          <w:b w:val="0"/>
          <w:bCs w:val="0"/>
          <w:i/>
          <w:iCs/>
          <w:lang w:val="ru-RU"/>
        </w:rPr>
        <w:t>соответствующ</w:t>
      </w:r>
      <w:r w:rsidR="000B69C0">
        <w:rPr>
          <w:b w:val="0"/>
          <w:bCs w:val="0"/>
          <w:i/>
          <w:iCs/>
          <w:lang w:val="ru-RU"/>
        </w:rPr>
        <w:t>им</w:t>
      </w:r>
      <w:r>
        <w:rPr>
          <w:b w:val="0"/>
          <w:bCs w:val="0"/>
          <w:i/>
          <w:iCs/>
          <w:lang w:val="ru-RU"/>
        </w:rPr>
        <w:t xml:space="preserve"> </w:t>
      </w:r>
      <w:r w:rsidR="00C42CB0" w:rsidRPr="00A46CC8">
        <w:rPr>
          <w:b w:val="0"/>
          <w:bCs w:val="0"/>
          <w:i/>
          <w:iCs/>
        </w:rPr>
        <w:t>ценов</w:t>
      </w:r>
      <w:r w:rsidR="000B69C0">
        <w:rPr>
          <w:b w:val="0"/>
          <w:bCs w:val="0"/>
          <w:i/>
          <w:iCs/>
          <w:lang w:val="ru-RU"/>
        </w:rPr>
        <w:t>ым</w:t>
      </w:r>
      <w:r w:rsidR="00C42CB0" w:rsidRPr="00A46CC8">
        <w:rPr>
          <w:b w:val="0"/>
          <w:bCs w:val="0"/>
          <w:i/>
          <w:iCs/>
        </w:rPr>
        <w:t xml:space="preserve"> (стоимостн</w:t>
      </w:r>
      <w:r w:rsidR="000B69C0">
        <w:rPr>
          <w:b w:val="0"/>
          <w:bCs w:val="0"/>
          <w:i/>
          <w:iCs/>
          <w:lang w:val="ru-RU"/>
        </w:rPr>
        <w:t>ым</w:t>
      </w:r>
      <w:r w:rsidR="00C42CB0" w:rsidRPr="00A46CC8">
        <w:rPr>
          <w:b w:val="0"/>
          <w:bCs w:val="0"/>
          <w:i/>
          <w:iCs/>
        </w:rPr>
        <w:t>) критери</w:t>
      </w:r>
      <w:r w:rsidR="000B69C0">
        <w:rPr>
          <w:b w:val="0"/>
          <w:bCs w:val="0"/>
          <w:i/>
          <w:iCs/>
          <w:lang w:val="ru-RU"/>
        </w:rPr>
        <w:t>ям</w:t>
      </w:r>
      <w:r w:rsidR="00C42CB0" w:rsidRPr="00A46CC8">
        <w:rPr>
          <w:b w:val="0"/>
          <w:bCs w:val="0"/>
          <w:i/>
          <w:iCs/>
        </w:rPr>
        <w:t xml:space="preserve"> оценки </w:t>
      </w:r>
      <w:r w:rsidR="000B69C0">
        <w:rPr>
          <w:b w:val="0"/>
          <w:bCs w:val="0"/>
          <w:i/>
          <w:iCs/>
          <w:lang w:val="ru-RU"/>
        </w:rPr>
        <w:t xml:space="preserve">второго уровня </w:t>
      </w:r>
      <w:bookmarkStart w:id="118" w:name="_Hlk87537450"/>
      <w:r w:rsidR="000B69C0">
        <w:rPr>
          <w:b w:val="0"/>
          <w:bCs w:val="0"/>
          <w:i/>
          <w:iCs/>
          <w:lang w:val="ru-RU"/>
        </w:rPr>
        <w:t>в соответствии с Приложением №6 к Документации о закупке «Порядок и критерии оценки и сопоставления заявок»</w:t>
      </w:r>
      <w:bookmarkEnd w:id="118"/>
      <w:r w:rsidR="00C42CB0" w:rsidRPr="00A46CC8">
        <w:rPr>
          <w:b w:val="0"/>
          <w:bCs w:val="0"/>
          <w:i/>
          <w:iCs/>
        </w:rPr>
        <w:t xml:space="preserve"> </w:t>
      </w:r>
      <w:r w:rsidR="000B69C0">
        <w:rPr>
          <w:b w:val="0"/>
          <w:bCs w:val="0"/>
          <w:i/>
          <w:iCs/>
        </w:rPr>
        <w:br/>
      </w:r>
      <w:r w:rsidR="00C42CB0" w:rsidRPr="00A46CC8">
        <w:rPr>
          <w:b w:val="0"/>
          <w:bCs w:val="0"/>
          <w:i/>
          <w:iCs/>
        </w:rPr>
        <w:t xml:space="preserve">(в договоре закрепляются единичные расценки </w:t>
      </w:r>
      <w:r w:rsidR="000B69C0">
        <w:rPr>
          <w:b w:val="0"/>
          <w:bCs w:val="0"/>
          <w:i/>
          <w:iCs/>
          <w:lang w:val="ru-RU"/>
        </w:rPr>
        <w:t>работ</w:t>
      </w:r>
      <w:r w:rsidR="00C42CB0" w:rsidRPr="00A46CC8">
        <w:rPr>
          <w:b w:val="0"/>
          <w:bCs w:val="0"/>
          <w:i/>
          <w:iCs/>
        </w:rPr>
        <w:t>, предложенные в заявке Победителем).</w:t>
      </w:r>
    </w:p>
    <w:p w14:paraId="4F0465DB" w14:textId="3E1F6FCE" w:rsidR="00DC720C" w:rsidRPr="00DC720C" w:rsidRDefault="00DC720C" w:rsidP="00A46CC8">
      <w:pPr>
        <w:pStyle w:val="4"/>
        <w:numPr>
          <w:ilvl w:val="1"/>
          <w:numId w:val="109"/>
        </w:numPr>
        <w:ind w:left="1276" w:hanging="567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Стоимость</w:t>
      </w:r>
      <w:r w:rsidRPr="00DC720C">
        <w:rPr>
          <w:b w:val="0"/>
          <w:bCs w:val="0"/>
          <w:i/>
          <w:iCs/>
        </w:rPr>
        <w:t xml:space="preserve"> за единицу продукции </w:t>
      </w:r>
      <w:r w:rsidR="00E91182">
        <w:rPr>
          <w:b w:val="0"/>
          <w:bCs w:val="0"/>
          <w:i/>
          <w:iCs/>
          <w:lang w:val="ru-RU"/>
        </w:rPr>
        <w:t xml:space="preserve">(работы) </w:t>
      </w:r>
      <w:r w:rsidRPr="00DC720C">
        <w:rPr>
          <w:b w:val="0"/>
          <w:bCs w:val="0"/>
          <w:i/>
          <w:iCs/>
        </w:rPr>
        <w:t xml:space="preserve">должна включать в себя </w:t>
      </w:r>
      <w:r w:rsidRPr="00715340">
        <w:rPr>
          <w:b w:val="0"/>
          <w:bCs w:val="0"/>
          <w:i/>
          <w:iCs/>
        </w:rPr>
        <w:t>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</w:t>
      </w:r>
      <w:r w:rsidRPr="00DC720C">
        <w:rPr>
          <w:b w:val="0"/>
          <w:bCs w:val="0"/>
          <w:i/>
          <w:iCs/>
        </w:rPr>
        <w:t xml:space="preserve">, </w:t>
      </w:r>
      <w:r w:rsidR="00E91182" w:rsidRPr="00715340">
        <w:rPr>
          <w:b w:val="0"/>
          <w:bCs w:val="0"/>
          <w:i/>
          <w:iCs/>
        </w:rPr>
        <w:t>и прочие расходы</w:t>
      </w:r>
      <w:r w:rsidR="00E91182">
        <w:rPr>
          <w:b w:val="0"/>
          <w:bCs w:val="0"/>
          <w:i/>
          <w:iCs/>
          <w:lang w:val="ru-RU"/>
        </w:rPr>
        <w:t xml:space="preserve">, </w:t>
      </w:r>
      <w:r w:rsidRPr="00DC720C">
        <w:rPr>
          <w:b w:val="0"/>
          <w:bCs w:val="0"/>
          <w:i/>
          <w:iCs/>
        </w:rPr>
        <w:t xml:space="preserve">связанные с </w:t>
      </w:r>
      <w:r w:rsidR="00E91182">
        <w:rPr>
          <w:b w:val="0"/>
          <w:bCs w:val="0"/>
          <w:i/>
          <w:iCs/>
          <w:lang w:val="ru-RU"/>
        </w:rPr>
        <w:t>выполнением работ</w:t>
      </w:r>
      <w:r w:rsidRPr="00DC720C">
        <w:rPr>
          <w:b w:val="0"/>
          <w:bCs w:val="0"/>
          <w:i/>
          <w:iCs/>
        </w:rPr>
        <w:t>, предусмотренные Проектом договора (Приложение №2 к Документации о закупке)».</w:t>
      </w:r>
    </w:p>
    <w:p w14:paraId="2F1D1198" w14:textId="49D2DB11" w:rsidR="00895F6A" w:rsidRPr="00A46CC8" w:rsidRDefault="000D3B91" w:rsidP="00A46CC8">
      <w:pPr>
        <w:pStyle w:val="4"/>
        <w:numPr>
          <w:ilvl w:val="1"/>
          <w:numId w:val="109"/>
        </w:numPr>
        <w:ind w:left="1276" w:hanging="567"/>
        <w:rPr>
          <w:b w:val="0"/>
          <w:bCs w:val="0"/>
          <w:i/>
          <w:iCs/>
        </w:rPr>
      </w:pPr>
      <w:r w:rsidRPr="003D2EBF">
        <w:rPr>
          <w:b w:val="0"/>
          <w:i/>
          <w:iCs/>
        </w:rPr>
        <w:t xml:space="preserve">Дополнительные документы по ценообразованию </w:t>
      </w:r>
      <w:r w:rsidRPr="003D2EBF">
        <w:rPr>
          <w:b w:val="0"/>
          <w:i/>
          <w:iCs/>
          <w:lang w:val="ru-RU"/>
        </w:rPr>
        <w:t>(сметная</w:t>
      </w:r>
      <w:r w:rsidRPr="003D2EBF">
        <w:rPr>
          <w:b w:val="0"/>
          <w:i/>
          <w:iCs/>
        </w:rPr>
        <w:t xml:space="preserve"> документация</w:t>
      </w:r>
      <w:r w:rsidRPr="003D2EBF">
        <w:rPr>
          <w:b w:val="0"/>
          <w:i/>
          <w:iCs/>
          <w:lang w:val="ru-RU"/>
        </w:rPr>
        <w:t>)</w:t>
      </w:r>
      <w:r w:rsidRPr="003D2EBF">
        <w:rPr>
          <w:b w:val="0"/>
          <w:i/>
          <w:iCs/>
        </w:rPr>
        <w:t xml:space="preserve"> в состав заявки Участника не включается</w:t>
      </w:r>
      <w:r w:rsidR="00895F6A" w:rsidRPr="004840F9">
        <w:rPr>
          <w:b w:val="0"/>
          <w:bCs w:val="0"/>
          <w:i/>
          <w:iCs/>
        </w:rPr>
        <w:t>.</w:t>
      </w:r>
      <w:r w:rsidR="00195104" w:rsidRPr="00A46CC8">
        <w:rPr>
          <w:b w:val="0"/>
          <w:bCs w:val="0"/>
          <w:i/>
          <w:iCs/>
        </w:rPr>
        <w:t>»</w:t>
      </w:r>
    </w:p>
    <w:bookmarkEnd w:id="114"/>
    <w:p w14:paraId="741FCF32" w14:textId="77777777" w:rsidR="00C90289" w:rsidRDefault="00C90289" w:rsidP="00895F6A">
      <w:pPr>
        <w:rPr>
          <w:bCs/>
          <w:sz w:val="24"/>
          <w:szCs w:val="24"/>
          <w:lang w:eastAsia="x-none"/>
        </w:rPr>
      </w:pPr>
    </w:p>
    <w:p w14:paraId="16CDCC4F" w14:textId="77777777" w:rsidR="00C90289" w:rsidRDefault="00C90289">
      <w:pPr>
        <w:rPr>
          <w:bCs/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  <w:br w:type="page"/>
      </w:r>
    </w:p>
    <w:p w14:paraId="53F8CB9C" w14:textId="4E1B8DF4" w:rsidR="00F37423" w:rsidRDefault="00F37423" w:rsidP="0036542E">
      <w:pPr>
        <w:pStyle w:val="1"/>
        <w:ind w:left="0" w:firstLine="0"/>
        <w:jc w:val="center"/>
      </w:pPr>
      <w:bookmarkStart w:id="119" w:name="_Toc54279845"/>
      <w:bookmarkStart w:id="120" w:name="_Toc54618152"/>
      <w:bookmarkStart w:id="121" w:name="_Toc54643138"/>
      <w:r>
        <w:lastRenderedPageBreak/>
        <w:t>Требования к документации по ценообразованию на этапе заключения</w:t>
      </w:r>
      <w:r w:rsidR="00B714A3">
        <w:rPr>
          <w:lang w:val="ru-RU"/>
        </w:rPr>
        <w:t xml:space="preserve"> (исполнения)</w:t>
      </w:r>
      <w:r>
        <w:t xml:space="preserve"> договора</w:t>
      </w:r>
      <w:bookmarkEnd w:id="119"/>
      <w:bookmarkEnd w:id="120"/>
      <w:bookmarkEnd w:id="121"/>
    </w:p>
    <w:p w14:paraId="3C26EE1B" w14:textId="6E34FAB5" w:rsidR="00C90289" w:rsidRPr="00F22355" w:rsidRDefault="00C90289" w:rsidP="00C9028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122" w:name="_Hlk67315208"/>
      <w:r w:rsidRPr="00F22355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5D6601">
        <w:rPr>
          <w:rStyle w:val="afff6"/>
          <w:b w:val="0"/>
          <w:iCs/>
          <w:sz w:val="24"/>
          <w:szCs w:val="24"/>
        </w:rPr>
        <w:t xml:space="preserve"> </w:t>
      </w:r>
      <w:r w:rsidR="005D6601" w:rsidRPr="005D6601">
        <w:rPr>
          <w:rStyle w:val="afff6"/>
          <w:b w:val="0"/>
          <w:iCs/>
          <w:sz w:val="24"/>
          <w:szCs w:val="24"/>
        </w:rPr>
        <w:t>(подразделы 7.3, 7.4)</w:t>
      </w:r>
      <w:r w:rsidRPr="00F22355">
        <w:rPr>
          <w:rStyle w:val="afff6"/>
          <w:b w:val="0"/>
          <w:iCs/>
          <w:sz w:val="24"/>
          <w:szCs w:val="24"/>
        </w:rPr>
        <w:t>.</w:t>
      </w:r>
    </w:p>
    <w:p w14:paraId="3C8959ED" w14:textId="43C9BD6F" w:rsidR="00C90289" w:rsidRPr="00F22355" w:rsidRDefault="00C90289" w:rsidP="00C9028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334ED5">
        <w:rPr>
          <w:rStyle w:val="afff6"/>
          <w:b w:val="0"/>
          <w:iCs/>
          <w:sz w:val="24"/>
          <w:szCs w:val="24"/>
        </w:rPr>
        <w:t xml:space="preserve">и/или </w:t>
      </w:r>
      <w:r w:rsidRPr="00F22355">
        <w:rPr>
          <w:rStyle w:val="afff6"/>
          <w:b w:val="0"/>
          <w:iCs/>
          <w:sz w:val="24"/>
          <w:szCs w:val="24"/>
        </w:rPr>
        <w:t>исполнения договора (</w:t>
      </w:r>
      <w:bookmarkStart w:id="123" w:name="_Hlk67325293"/>
      <w:r w:rsidRPr="00F22355">
        <w:rPr>
          <w:rStyle w:val="afff6"/>
          <w:b w:val="0"/>
          <w:iCs/>
          <w:sz w:val="24"/>
          <w:szCs w:val="24"/>
        </w:rPr>
        <w:t>например, сметная документация</w:t>
      </w:r>
      <w:r w:rsidR="00D52EE8">
        <w:rPr>
          <w:rStyle w:val="afff6"/>
          <w:b w:val="0"/>
          <w:iCs/>
          <w:sz w:val="24"/>
          <w:szCs w:val="24"/>
        </w:rPr>
        <w:t xml:space="preserve">, формируемая </w:t>
      </w:r>
      <w:r w:rsidR="00334ED5">
        <w:rPr>
          <w:rStyle w:val="afff6"/>
          <w:b w:val="0"/>
          <w:iCs/>
          <w:sz w:val="24"/>
          <w:szCs w:val="24"/>
        </w:rPr>
        <w:t xml:space="preserve">на этапе заключения договора </w:t>
      </w:r>
      <w:r w:rsidR="00D52EE8">
        <w:rPr>
          <w:rStyle w:val="afff6"/>
          <w:b w:val="0"/>
          <w:iCs/>
          <w:sz w:val="24"/>
          <w:szCs w:val="24"/>
        </w:rPr>
        <w:t>путем применения к сметам, разработанным/согласованным заказчиком, понижающего коэффициента; сметы, формируемые подрядчиком</w:t>
      </w:r>
      <w:r w:rsidR="00334ED5">
        <w:rPr>
          <w:rStyle w:val="afff6"/>
          <w:b w:val="0"/>
          <w:iCs/>
          <w:sz w:val="24"/>
          <w:szCs w:val="24"/>
        </w:rPr>
        <w:t xml:space="preserve"> на этапе исполнения договора</w:t>
      </w:r>
      <w:r w:rsidR="00D52EE8">
        <w:rPr>
          <w:rStyle w:val="afff6"/>
          <w:b w:val="0"/>
          <w:iCs/>
          <w:sz w:val="24"/>
          <w:szCs w:val="24"/>
        </w:rPr>
        <w:t xml:space="preserve"> для обоснования стоимости непредвиденных затрат</w:t>
      </w:r>
      <w:bookmarkEnd w:id="123"/>
      <w:r w:rsidRPr="00F22355">
        <w:rPr>
          <w:rStyle w:val="afff6"/>
          <w:b w:val="0"/>
          <w:iCs/>
          <w:sz w:val="24"/>
          <w:szCs w:val="24"/>
        </w:rPr>
        <w:t>)</w:t>
      </w:r>
      <w:r w:rsidR="000B69C0">
        <w:rPr>
          <w:rStyle w:val="afff6"/>
          <w:b w:val="0"/>
          <w:iCs/>
          <w:sz w:val="24"/>
          <w:szCs w:val="24"/>
        </w:rPr>
        <w:t xml:space="preserve">, </w:t>
      </w:r>
      <w:r w:rsidR="00903175">
        <w:rPr>
          <w:rStyle w:val="afff6"/>
          <w:b w:val="0"/>
          <w:iCs/>
          <w:sz w:val="24"/>
          <w:szCs w:val="24"/>
        </w:rPr>
        <w:t>а также (при необходимости) приводится иная информация для участника, например в части порядка формирования стоимости договора и/или цены за единицу продукции по результатам закупки, ценообразования стоимости выполняемых работ в рамках исполнения договора (по заданию заказчика и т.п</w:t>
      </w:r>
      <w:r w:rsidRPr="00F22355">
        <w:rPr>
          <w:rStyle w:val="afff6"/>
          <w:b w:val="0"/>
          <w:iCs/>
          <w:sz w:val="24"/>
          <w:szCs w:val="24"/>
        </w:rPr>
        <w:t>.</w:t>
      </w:r>
      <w:r w:rsidR="00903175">
        <w:rPr>
          <w:rStyle w:val="afff6"/>
          <w:b w:val="0"/>
          <w:iCs/>
          <w:sz w:val="24"/>
          <w:szCs w:val="24"/>
        </w:rPr>
        <w:t>).</w:t>
      </w:r>
    </w:p>
    <w:p w14:paraId="06934F96" w14:textId="3D06D1D1" w:rsidR="001619E6" w:rsidRPr="00F22355" w:rsidRDefault="00C90289" w:rsidP="00C9028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bookmarkStart w:id="124" w:name="_Hlk67325567"/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0B69C0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F22355">
        <w:rPr>
          <w:rStyle w:val="afff6"/>
          <w:b w:val="0"/>
          <w:iCs/>
          <w:sz w:val="24"/>
          <w:szCs w:val="24"/>
        </w:rPr>
        <w:t xml:space="preserve"> </w:t>
      </w:r>
      <w:r w:rsidR="002B18FC">
        <w:rPr>
          <w:rStyle w:val="afff6"/>
          <w:b w:val="0"/>
          <w:iCs/>
          <w:sz w:val="24"/>
          <w:szCs w:val="24"/>
        </w:rPr>
        <w:t xml:space="preserve">должны </w:t>
      </w:r>
      <w:r w:rsidRPr="00F22355">
        <w:rPr>
          <w:rStyle w:val="afff6"/>
          <w:b w:val="0"/>
          <w:iCs/>
          <w:sz w:val="24"/>
          <w:szCs w:val="24"/>
        </w:rPr>
        <w:t>быть представлены в Приложении №1 к настоящим ТТ</w:t>
      </w:r>
      <w:bookmarkEnd w:id="124"/>
      <w:r w:rsidRPr="00F22355">
        <w:rPr>
          <w:rStyle w:val="afff6"/>
          <w:b w:val="0"/>
          <w:iCs/>
          <w:sz w:val="24"/>
          <w:szCs w:val="24"/>
        </w:rPr>
        <w:t xml:space="preserve">. </w:t>
      </w:r>
      <w:bookmarkStart w:id="125" w:name="_Hlk86169930"/>
    </w:p>
    <w:p w14:paraId="7CDD8CB9" w14:textId="379C92C6" w:rsidR="00C90289" w:rsidRPr="00F22355" w:rsidRDefault="00C90289" w:rsidP="00247578">
      <w:pPr>
        <w:spacing w:after="120"/>
        <w:rPr>
          <w:i/>
          <w:iCs/>
          <w:sz w:val="24"/>
          <w:szCs w:val="24"/>
        </w:rPr>
      </w:pPr>
      <w:bookmarkStart w:id="126" w:name="_Hlk67328485"/>
      <w:bookmarkEnd w:id="125"/>
      <w:r w:rsidRPr="00247578">
        <w:rPr>
          <w:bCs/>
          <w:i/>
          <w:iCs/>
          <w:sz w:val="24"/>
          <w:szCs w:val="24"/>
        </w:rPr>
        <w:t xml:space="preserve">Примеры </w:t>
      </w:r>
      <w:r w:rsidR="00D54864">
        <w:rPr>
          <w:bCs/>
          <w:i/>
          <w:iCs/>
          <w:sz w:val="24"/>
          <w:szCs w:val="24"/>
        </w:rPr>
        <w:t>заполнения</w:t>
      </w:r>
      <w:r w:rsidR="00D3180C">
        <w:rPr>
          <w:bCs/>
          <w:i/>
          <w:iCs/>
          <w:sz w:val="24"/>
          <w:szCs w:val="24"/>
        </w:rPr>
        <w:t xml:space="preserve"> раздела 4 ТТ</w:t>
      </w:r>
      <w:r w:rsidRPr="00F22355">
        <w:rPr>
          <w:bCs/>
          <w:i/>
          <w:iCs/>
          <w:sz w:val="24"/>
          <w:szCs w:val="24"/>
        </w:rPr>
        <w:t>:</w:t>
      </w:r>
      <w:r w:rsidRPr="00F22355">
        <w:rPr>
          <w:i/>
          <w:iCs/>
          <w:sz w:val="24"/>
          <w:szCs w:val="24"/>
        </w:rPr>
        <w:t xml:space="preserve"> </w:t>
      </w:r>
    </w:p>
    <w:bookmarkEnd w:id="126"/>
    <w:p w14:paraId="5A6C8154" w14:textId="10060F0F" w:rsidR="00C90289" w:rsidRDefault="00C90289" w:rsidP="00FF5118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 w:rsidR="008935A8"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bookmarkStart w:id="127" w:name="_Hlk67323683"/>
      <w:bookmarkStart w:id="128" w:name="_Hlk67328495"/>
      <w:r w:rsidR="00AC352D">
        <w:rPr>
          <w:bCs/>
          <w:i/>
          <w:iCs/>
          <w:sz w:val="24"/>
          <w:szCs w:val="24"/>
        </w:rPr>
        <w:t xml:space="preserve">для случая, когда заключается договор с предельной ценой </w:t>
      </w:r>
      <w:r w:rsidR="00D95365">
        <w:rPr>
          <w:bCs/>
          <w:i/>
          <w:iCs/>
          <w:sz w:val="24"/>
          <w:szCs w:val="24"/>
        </w:rPr>
        <w:t>(</w:t>
      </w:r>
      <w:r w:rsidR="00D95365" w:rsidRPr="00F22355">
        <w:rPr>
          <w:bCs/>
          <w:i/>
          <w:iCs/>
          <w:sz w:val="24"/>
          <w:szCs w:val="24"/>
        </w:rPr>
        <w:t>с примирением понижающего коэффициента</w:t>
      </w:r>
      <w:r w:rsidR="008935A8">
        <w:rPr>
          <w:bCs/>
          <w:i/>
          <w:iCs/>
          <w:sz w:val="24"/>
          <w:szCs w:val="24"/>
        </w:rPr>
        <w:t xml:space="preserve"> к сметам, разработанным/согласованным заказчиком</w:t>
      </w:r>
      <w:r w:rsidR="00D95365">
        <w:rPr>
          <w:bCs/>
          <w:i/>
          <w:iCs/>
          <w:sz w:val="24"/>
          <w:szCs w:val="24"/>
        </w:rPr>
        <w:t xml:space="preserve">, </w:t>
      </w:r>
      <w:r w:rsidR="00AC352D">
        <w:rPr>
          <w:bCs/>
          <w:i/>
          <w:iCs/>
          <w:sz w:val="24"/>
          <w:szCs w:val="24"/>
        </w:rPr>
        <w:t xml:space="preserve">и </w:t>
      </w:r>
      <w:r w:rsidR="00D95365">
        <w:rPr>
          <w:bCs/>
          <w:i/>
          <w:iCs/>
          <w:sz w:val="24"/>
          <w:szCs w:val="24"/>
        </w:rPr>
        <w:t>предусмотрен резерв на непредвиденные затраты</w:t>
      </w:r>
      <w:r w:rsidR="00D95365" w:rsidRPr="00F22355">
        <w:rPr>
          <w:bCs/>
          <w:i/>
          <w:iCs/>
          <w:sz w:val="24"/>
          <w:szCs w:val="24"/>
        </w:rPr>
        <w:t>)</w:t>
      </w:r>
      <w:bookmarkEnd w:id="127"/>
      <w:r w:rsidR="008D35CD">
        <w:rPr>
          <w:bCs/>
          <w:i/>
          <w:iCs/>
          <w:sz w:val="24"/>
          <w:szCs w:val="24"/>
        </w:rPr>
        <w:t>:</w:t>
      </w:r>
      <w:bookmarkEnd w:id="128"/>
    </w:p>
    <w:p w14:paraId="0D12D82A" w14:textId="01CFDE28" w:rsidR="002B18FC" w:rsidRPr="00F22355" w:rsidRDefault="002B18FC" w:rsidP="00247578">
      <w:pPr>
        <w:ind w:firstLine="709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0FAA518E" w14:textId="537C72BD" w:rsidR="00C90289" w:rsidRPr="00F22355" w:rsidRDefault="00C90289" w:rsidP="00247578">
      <w:pPr>
        <w:numPr>
          <w:ilvl w:val="0"/>
          <w:numId w:val="74"/>
        </w:numPr>
        <w:spacing w:before="60" w:after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bookmarkStart w:id="129" w:name="_Hlk67325701"/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 w:rsidR="002B18FC"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5CF487D4" w14:textId="0CB785F5" w:rsidR="00E1402C" w:rsidRPr="00F22355" w:rsidRDefault="00E1402C" w:rsidP="00247578">
      <w:pPr>
        <w:numPr>
          <w:ilvl w:val="1"/>
          <w:numId w:val="74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val="x-none" w:eastAsia="x-none"/>
        </w:rPr>
      </w:pPr>
      <w:bookmarkStart w:id="130" w:name="_Ref54278740"/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 w:rsidR="0056264B">
        <w:rPr>
          <w:bCs/>
          <w:i/>
          <w:iCs/>
          <w:sz w:val="24"/>
          <w:szCs w:val="24"/>
          <w:lang w:eastAsia="x-none"/>
        </w:rPr>
        <w:t>:</w:t>
      </w:r>
      <w:bookmarkEnd w:id="130"/>
    </w:p>
    <w:p w14:paraId="2C0BA8E2" w14:textId="779ABB2D" w:rsidR="00E1402C" w:rsidRPr="00F22355" w:rsidRDefault="00E1402C" w:rsidP="00247578">
      <w:pPr>
        <w:numPr>
          <w:ilvl w:val="2"/>
          <w:numId w:val="74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bookmarkStart w:id="131" w:name="_Hlk87544714"/>
      <w:r w:rsidRPr="00F22355">
        <w:rPr>
          <w:bCs/>
          <w:i/>
          <w:iCs/>
          <w:sz w:val="24"/>
          <w:szCs w:val="24"/>
          <w:lang w:eastAsia="x-none"/>
        </w:rPr>
        <w:t xml:space="preserve">Сметная документация </w:t>
      </w:r>
      <w:r w:rsidR="002B18FC">
        <w:rPr>
          <w:bCs/>
          <w:i/>
          <w:iCs/>
          <w:sz w:val="24"/>
          <w:szCs w:val="24"/>
          <w:lang w:eastAsia="x-none"/>
        </w:rPr>
        <w:t>разработана</w:t>
      </w:r>
      <w:r w:rsidR="002B18FC" w:rsidRPr="00F22355">
        <w:rPr>
          <w:bCs/>
          <w:i/>
          <w:iCs/>
          <w:sz w:val="24"/>
          <w:szCs w:val="24"/>
          <w:lang w:eastAsia="x-none"/>
        </w:rPr>
        <w:t xml:space="preserve"> </w:t>
      </w:r>
      <w:r w:rsidRPr="00F22355">
        <w:rPr>
          <w:bCs/>
          <w:i/>
          <w:iCs/>
          <w:sz w:val="24"/>
          <w:szCs w:val="24"/>
          <w:lang w:eastAsia="x-none"/>
        </w:rPr>
        <w:t>заказчиком в рамках определения начальной (максимальной) цены договора в соответствии с требованиями, указанными в приложении №</w:t>
      </w:r>
      <w:r w:rsidR="00E721D8">
        <w:rPr>
          <w:bCs/>
          <w:i/>
          <w:iCs/>
          <w:sz w:val="24"/>
          <w:szCs w:val="24"/>
          <w:lang w:eastAsia="x-none"/>
        </w:rPr>
        <w:t>1</w:t>
      </w:r>
      <w:r w:rsidR="00E721D8" w:rsidRPr="00F22355">
        <w:rPr>
          <w:bCs/>
          <w:i/>
          <w:iCs/>
          <w:sz w:val="24"/>
          <w:szCs w:val="24"/>
          <w:lang w:eastAsia="x-none"/>
        </w:rPr>
        <w:t xml:space="preserve"> </w:t>
      </w:r>
      <w:r w:rsidRPr="00F22355">
        <w:rPr>
          <w:bCs/>
          <w:i/>
          <w:iCs/>
          <w:sz w:val="24"/>
          <w:szCs w:val="24"/>
          <w:lang w:eastAsia="x-none"/>
        </w:rPr>
        <w:t xml:space="preserve">к </w:t>
      </w:r>
      <w:r w:rsidR="00FB7FB0">
        <w:rPr>
          <w:bCs/>
          <w:i/>
          <w:iCs/>
          <w:sz w:val="24"/>
          <w:szCs w:val="24"/>
          <w:lang w:eastAsia="x-none"/>
        </w:rPr>
        <w:t xml:space="preserve">настоящим </w:t>
      </w:r>
      <w:r w:rsidRPr="00F22355">
        <w:rPr>
          <w:bCs/>
          <w:i/>
          <w:iCs/>
          <w:sz w:val="24"/>
          <w:szCs w:val="24"/>
          <w:lang w:eastAsia="x-none"/>
        </w:rPr>
        <w:t xml:space="preserve">Техническим требованиям, и включается в состав договора с применением понижающего коэффициента, </w:t>
      </w:r>
      <w:r w:rsidR="00E721D8">
        <w:rPr>
          <w:bCs/>
          <w:i/>
          <w:iCs/>
          <w:sz w:val="24"/>
          <w:szCs w:val="24"/>
          <w:lang w:eastAsia="x-none"/>
        </w:rPr>
        <w:t xml:space="preserve">указанного в заявке </w:t>
      </w:r>
      <w:r w:rsidR="00D54864">
        <w:rPr>
          <w:bCs/>
          <w:i/>
          <w:iCs/>
          <w:sz w:val="24"/>
          <w:szCs w:val="24"/>
          <w:lang w:eastAsia="x-none"/>
        </w:rPr>
        <w:t>Участника</w:t>
      </w:r>
      <w:r w:rsidR="00E721D8">
        <w:rPr>
          <w:bCs/>
          <w:i/>
          <w:iCs/>
          <w:sz w:val="24"/>
          <w:szCs w:val="24"/>
          <w:lang w:eastAsia="x-none"/>
        </w:rPr>
        <w:t>, с которым принято решение заключить договор</w:t>
      </w:r>
      <w:r w:rsidRPr="00F22355">
        <w:rPr>
          <w:bCs/>
          <w:i/>
          <w:iCs/>
          <w:sz w:val="24"/>
          <w:szCs w:val="24"/>
          <w:lang w:eastAsia="x-none"/>
        </w:rPr>
        <w:t>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131"/>
    <w:p w14:paraId="565AA9E9" w14:textId="2F75BC49" w:rsidR="00E1402C" w:rsidRPr="00F22355" w:rsidRDefault="00E1402C" w:rsidP="00247578">
      <w:pPr>
        <w:numPr>
          <w:ilvl w:val="2"/>
          <w:numId w:val="74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B977F2" w:rsidRPr="00F22355">
        <w:rPr>
          <w:bCs/>
          <w:i/>
          <w:iCs/>
          <w:sz w:val="24"/>
          <w:szCs w:val="24"/>
          <w:lang w:eastAsia="x-none"/>
        </w:rPr>
        <w:fldChar w:fldCharType="begin"/>
      </w:r>
      <w:r w:rsidR="00B977F2" w:rsidRPr="00F22355">
        <w:rPr>
          <w:bCs/>
          <w:i/>
          <w:iCs/>
          <w:sz w:val="24"/>
          <w:szCs w:val="24"/>
          <w:lang w:eastAsia="x-none"/>
        </w:rPr>
        <w:instrText xml:space="preserve"> REF _Ref54278740 \r \h </w:instrText>
      </w:r>
      <w:r w:rsidR="00F22355" w:rsidRPr="00F22355">
        <w:rPr>
          <w:bCs/>
          <w:i/>
          <w:iCs/>
          <w:sz w:val="24"/>
          <w:szCs w:val="24"/>
          <w:lang w:eastAsia="x-none"/>
        </w:rPr>
        <w:instrText xml:space="preserve"> \* MERGEFORMAT </w:instrText>
      </w:r>
      <w:r w:rsidR="00B977F2" w:rsidRPr="00F22355">
        <w:rPr>
          <w:bCs/>
          <w:i/>
          <w:iCs/>
          <w:sz w:val="24"/>
          <w:szCs w:val="24"/>
          <w:lang w:eastAsia="x-none"/>
        </w:rPr>
      </w:r>
      <w:r w:rsidR="00B977F2" w:rsidRPr="00F22355">
        <w:rPr>
          <w:bCs/>
          <w:i/>
          <w:iCs/>
          <w:sz w:val="24"/>
          <w:szCs w:val="24"/>
          <w:lang w:eastAsia="x-none"/>
        </w:rPr>
        <w:fldChar w:fldCharType="separate"/>
      </w:r>
      <w:r w:rsidR="00B977F2" w:rsidRPr="00F22355">
        <w:rPr>
          <w:bCs/>
          <w:i/>
          <w:iCs/>
          <w:sz w:val="24"/>
          <w:szCs w:val="24"/>
          <w:lang w:eastAsia="x-none"/>
        </w:rPr>
        <w:t>4.1</w:t>
      </w:r>
      <w:r w:rsidR="00B977F2" w:rsidRPr="00F22355">
        <w:rPr>
          <w:bCs/>
          <w:i/>
          <w:iCs/>
          <w:sz w:val="24"/>
          <w:szCs w:val="24"/>
          <w:lang w:eastAsia="x-none"/>
        </w:rPr>
        <w:fldChar w:fldCharType="end"/>
      </w:r>
      <w:r w:rsidR="00FF3BAC" w:rsidRPr="00F22355">
        <w:rPr>
          <w:bCs/>
          <w:i/>
          <w:iCs/>
          <w:sz w:val="24"/>
          <w:szCs w:val="24"/>
          <w:lang w:eastAsia="x-none"/>
        </w:rPr>
        <w:t>.1</w:t>
      </w:r>
      <w:r w:rsidRPr="00F22355">
        <w:rPr>
          <w:bCs/>
          <w:i/>
          <w:iCs/>
          <w:sz w:val="24"/>
          <w:szCs w:val="24"/>
          <w:lang w:eastAsia="x-none"/>
        </w:rPr>
        <w:t>, не допускается.</w:t>
      </w:r>
    </w:p>
    <w:p w14:paraId="6F35383E" w14:textId="060BAFE0" w:rsidR="00E1402C" w:rsidRDefault="00E1402C" w:rsidP="00A46CC8">
      <w:pPr>
        <w:numPr>
          <w:ilvl w:val="2"/>
          <w:numId w:val="74"/>
        </w:numPr>
        <w:spacing w:before="60" w:after="12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В сметной документации </w:t>
      </w:r>
      <w:r w:rsidR="00C814FA" w:rsidRPr="00F22355">
        <w:rPr>
          <w:bCs/>
          <w:i/>
          <w:iCs/>
          <w:sz w:val="24"/>
          <w:szCs w:val="24"/>
          <w:lang w:eastAsia="x-none"/>
        </w:rPr>
        <w:t>предусмотр</w:t>
      </w:r>
      <w:r w:rsidR="00C814FA">
        <w:rPr>
          <w:bCs/>
          <w:i/>
          <w:iCs/>
          <w:sz w:val="24"/>
          <w:szCs w:val="24"/>
          <w:lang w:eastAsia="x-none"/>
        </w:rPr>
        <w:t>ен</w:t>
      </w:r>
      <w:r w:rsidR="00C814FA" w:rsidRPr="00F22355">
        <w:rPr>
          <w:bCs/>
          <w:i/>
          <w:iCs/>
          <w:sz w:val="24"/>
          <w:szCs w:val="24"/>
          <w:lang w:eastAsia="x-none"/>
        </w:rPr>
        <w:t xml:space="preserve"> </w:t>
      </w:r>
      <w:r w:rsidRPr="00F22355">
        <w:rPr>
          <w:bCs/>
          <w:i/>
          <w:iCs/>
          <w:sz w:val="24"/>
          <w:szCs w:val="24"/>
          <w:lang w:eastAsia="x-none"/>
        </w:rPr>
        <w:t>резерв средств на непредвиденные работы и затраты в размере 3%.</w:t>
      </w:r>
    </w:p>
    <w:p w14:paraId="446B90B4" w14:textId="3909AD89" w:rsidR="00C9591D" w:rsidRPr="00F22355" w:rsidRDefault="00C9591D" w:rsidP="00A46CC8">
      <w:pPr>
        <w:numPr>
          <w:ilvl w:val="1"/>
          <w:numId w:val="74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</w:t>
      </w:r>
      <w:r>
        <w:rPr>
          <w:bCs/>
          <w:i/>
          <w:iCs/>
          <w:sz w:val="24"/>
          <w:szCs w:val="24"/>
          <w:lang w:eastAsia="x-none"/>
        </w:rPr>
        <w:t>на этапе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bCs/>
          <w:i/>
          <w:iCs/>
          <w:sz w:val="24"/>
          <w:szCs w:val="24"/>
          <w:lang w:eastAsia="x-none"/>
        </w:rPr>
        <w:t>исполнения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>
        <w:rPr>
          <w:bCs/>
          <w:i/>
          <w:iCs/>
          <w:sz w:val="24"/>
          <w:szCs w:val="24"/>
          <w:lang w:eastAsia="x-none"/>
        </w:rPr>
        <w:t>:</w:t>
      </w:r>
    </w:p>
    <w:p w14:paraId="67BB923D" w14:textId="05F490D5" w:rsidR="00E1402C" w:rsidRDefault="00E1402C" w:rsidP="00247578">
      <w:pPr>
        <w:numPr>
          <w:ilvl w:val="2"/>
          <w:numId w:val="74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132" w:name="_Hlk67324513"/>
      <w:r w:rsidRPr="00F22355">
        <w:rPr>
          <w:bCs/>
          <w:i/>
          <w:iCs/>
          <w:sz w:val="24"/>
          <w:szCs w:val="24"/>
          <w:lang w:eastAsia="x-none"/>
        </w:rPr>
        <w:t>сметную документацию в обоснование данных затрат в соответствии с требованиями</w:t>
      </w:r>
      <w:r w:rsidR="00FB7FB0">
        <w:rPr>
          <w:bCs/>
          <w:i/>
          <w:iCs/>
          <w:sz w:val="24"/>
          <w:szCs w:val="24"/>
          <w:lang w:eastAsia="x-none"/>
        </w:rPr>
        <w:t>, указанными в</w:t>
      </w:r>
      <w:r w:rsidRPr="00F22355">
        <w:rPr>
          <w:bCs/>
          <w:i/>
          <w:iCs/>
          <w:sz w:val="24"/>
          <w:szCs w:val="24"/>
          <w:lang w:eastAsia="x-none"/>
        </w:rPr>
        <w:t xml:space="preserve"> приложении № </w:t>
      </w:r>
      <w:r w:rsidR="00E721D8">
        <w:rPr>
          <w:bCs/>
          <w:i/>
          <w:iCs/>
          <w:sz w:val="24"/>
          <w:szCs w:val="24"/>
          <w:lang w:eastAsia="x-none"/>
        </w:rPr>
        <w:t xml:space="preserve">1 к </w:t>
      </w:r>
      <w:r w:rsidR="00FB7FB0">
        <w:rPr>
          <w:bCs/>
          <w:i/>
          <w:iCs/>
          <w:sz w:val="24"/>
          <w:szCs w:val="24"/>
          <w:lang w:eastAsia="x-none"/>
        </w:rPr>
        <w:t xml:space="preserve">настоящим </w:t>
      </w:r>
      <w:r w:rsidR="00E721D8">
        <w:rPr>
          <w:bCs/>
          <w:i/>
          <w:iCs/>
          <w:sz w:val="24"/>
          <w:szCs w:val="24"/>
          <w:lang w:eastAsia="x-none"/>
        </w:rPr>
        <w:t>Техническим требованиям</w:t>
      </w:r>
      <w:r w:rsidR="00AC352D">
        <w:rPr>
          <w:bCs/>
          <w:i/>
          <w:iCs/>
          <w:sz w:val="24"/>
          <w:szCs w:val="24"/>
          <w:lang w:eastAsia="x-none"/>
        </w:rPr>
        <w:t>,</w:t>
      </w:r>
      <w:r w:rsidR="00E721D8" w:rsidRPr="00F22355">
        <w:rPr>
          <w:bCs/>
          <w:i/>
          <w:iCs/>
          <w:sz w:val="24"/>
          <w:szCs w:val="24"/>
          <w:lang w:eastAsia="x-none"/>
        </w:rPr>
        <w:t xml:space="preserve"> </w:t>
      </w:r>
      <w:r w:rsidRPr="00F22355">
        <w:rPr>
          <w:bCs/>
          <w:i/>
          <w:iCs/>
          <w:sz w:val="24"/>
          <w:szCs w:val="24"/>
          <w:lang w:eastAsia="x-none"/>
        </w:rPr>
        <w:t>с применением понижающего коэффициента, определенного по результатам конкурентной процедуры</w:t>
      </w:r>
      <w:r w:rsidR="00E721D8">
        <w:rPr>
          <w:bCs/>
          <w:i/>
          <w:iCs/>
          <w:sz w:val="24"/>
          <w:szCs w:val="24"/>
          <w:lang w:eastAsia="x-none"/>
        </w:rPr>
        <w:t xml:space="preserve"> </w:t>
      </w:r>
      <w:bookmarkEnd w:id="132"/>
      <w:r w:rsidR="00E721D8">
        <w:rPr>
          <w:bCs/>
          <w:i/>
          <w:iCs/>
          <w:sz w:val="24"/>
          <w:szCs w:val="24"/>
          <w:lang w:eastAsia="x-none"/>
        </w:rPr>
        <w:t>(п. 4.1.1)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</w:p>
    <w:p w14:paraId="5A64D4F8" w14:textId="6F3116C7" w:rsidR="00033897" w:rsidRPr="00033897" w:rsidRDefault="00033897" w:rsidP="00033897">
      <w:pPr>
        <w:pStyle w:val="aff5"/>
        <w:spacing w:before="60" w:after="60"/>
        <w:ind w:left="1418"/>
        <w:jc w:val="both"/>
        <w:rPr>
          <w:bCs/>
          <w:i/>
          <w:iCs/>
          <w:lang w:eastAsia="x-none"/>
        </w:rPr>
      </w:pPr>
      <w:r w:rsidRPr="00033897">
        <w:rPr>
          <w:rStyle w:val="afff6"/>
          <w:b w:val="0"/>
          <w:iCs/>
        </w:rPr>
        <w:t>[В случае если резерв на непредвиденные затраты не предусмотрен (цена договора твердая), пункт 4</w:t>
      </w:r>
      <w:r w:rsidR="00C9591D">
        <w:rPr>
          <w:rStyle w:val="afff6"/>
          <w:b w:val="0"/>
          <w:iCs/>
        </w:rPr>
        <w:t>.2</w:t>
      </w:r>
      <w:r w:rsidRPr="00033897">
        <w:rPr>
          <w:rStyle w:val="afff6"/>
          <w:b w:val="0"/>
          <w:iCs/>
        </w:rPr>
        <w:t xml:space="preserve"> следует удалить]</w:t>
      </w:r>
    </w:p>
    <w:bookmarkEnd w:id="129"/>
    <w:p w14:paraId="26048700" w14:textId="77777777" w:rsidR="000E1C86" w:rsidRDefault="000E1C86" w:rsidP="000E1C86">
      <w:pPr>
        <w:spacing w:after="120"/>
        <w:jc w:val="both"/>
        <w:rPr>
          <w:b/>
          <w:i/>
          <w:iCs/>
          <w:sz w:val="24"/>
          <w:szCs w:val="24"/>
          <w:u w:val="single"/>
        </w:rPr>
      </w:pPr>
    </w:p>
    <w:p w14:paraId="40648099" w14:textId="22658A87" w:rsidR="000E1C86" w:rsidRDefault="000E1C86" w:rsidP="000E1C86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 xml:space="preserve">Пример </w:t>
      </w:r>
      <w:r>
        <w:rPr>
          <w:b/>
          <w:i/>
          <w:iCs/>
          <w:sz w:val="24"/>
          <w:szCs w:val="24"/>
          <w:u w:val="single"/>
        </w:rPr>
        <w:t>2:</w:t>
      </w:r>
      <w:r w:rsidRPr="00F22355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для случая, когда </w:t>
      </w:r>
      <w:r w:rsidRPr="000E1C86">
        <w:rPr>
          <w:bCs/>
          <w:i/>
          <w:iCs/>
          <w:sz w:val="24"/>
          <w:szCs w:val="24"/>
        </w:rPr>
        <w:t>заключается договор с предельной ценой (предельной стоимостью работ), стоимость которых уточняется на этапе исполнения договора по сметам, выданным заказчиком в производство работ (разработанным проектным институтом):</w:t>
      </w:r>
    </w:p>
    <w:p w14:paraId="219B556A" w14:textId="77777777" w:rsidR="000E1C86" w:rsidRPr="00247578" w:rsidRDefault="000E1C86" w:rsidP="000E1C86">
      <w:pPr>
        <w:keepNext/>
        <w:ind w:firstLine="709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>«</w:t>
      </w:r>
    </w:p>
    <w:p w14:paraId="5F288D63" w14:textId="77777777" w:rsidR="000E1C86" w:rsidRPr="00F22355" w:rsidRDefault="000E1C86" w:rsidP="000E1C86">
      <w:pPr>
        <w:keepNext/>
        <w:numPr>
          <w:ilvl w:val="0"/>
          <w:numId w:val="77"/>
        </w:numPr>
        <w:spacing w:after="120"/>
        <w:ind w:left="1134" w:hanging="414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договора.</w:t>
      </w:r>
      <w:r w:rsidRPr="00F22355" w:rsidDel="00FB7FB0">
        <w:rPr>
          <w:b/>
          <w:bCs/>
          <w:i/>
          <w:iCs/>
          <w:sz w:val="24"/>
          <w:szCs w:val="24"/>
          <w:lang w:eastAsia="x-none"/>
        </w:rPr>
        <w:t xml:space="preserve"> </w:t>
      </w:r>
    </w:p>
    <w:p w14:paraId="31C4EC8D" w14:textId="220353ED" w:rsidR="000E1C86" w:rsidRDefault="000E1C86" w:rsidP="000E1C86">
      <w:pPr>
        <w:numPr>
          <w:ilvl w:val="1"/>
          <w:numId w:val="77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715340">
        <w:rPr>
          <w:i/>
          <w:iCs/>
          <w:sz w:val="24"/>
          <w:szCs w:val="24"/>
          <w:lang w:eastAsia="x-none"/>
        </w:rPr>
        <w:t xml:space="preserve">По результатам </w:t>
      </w:r>
      <w:r>
        <w:rPr>
          <w:i/>
          <w:iCs/>
          <w:sz w:val="24"/>
          <w:szCs w:val="24"/>
          <w:lang w:eastAsia="x-none"/>
        </w:rPr>
        <w:t>настоящей закупки</w:t>
      </w:r>
      <w:r w:rsidRPr="00715340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путем применения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 xml:space="preserve">к разработанному заказчиком Сводному сметному расчету </w:t>
      </w:r>
      <w:r>
        <w:rPr>
          <w:i/>
          <w:iCs/>
          <w:sz w:val="24"/>
          <w:szCs w:val="24"/>
          <w:lang w:eastAsia="x-none"/>
        </w:rPr>
        <w:br/>
        <w:t xml:space="preserve">(в целях обоснования начальной (максимальной) цены договора) понижающего коэффициента, </w:t>
      </w:r>
      <w:r>
        <w:rPr>
          <w:bCs/>
          <w:i/>
          <w:iCs/>
          <w:sz w:val="24"/>
          <w:szCs w:val="24"/>
          <w:lang w:eastAsia="x-none"/>
        </w:rPr>
        <w:t>указанного в заявке Участника, с которым принято решение заключить договор</w:t>
      </w:r>
      <w:r w:rsidR="006C141A">
        <w:rPr>
          <w:bCs/>
          <w:i/>
          <w:iCs/>
          <w:sz w:val="24"/>
          <w:szCs w:val="24"/>
          <w:lang w:eastAsia="x-none"/>
        </w:rPr>
        <w:t xml:space="preserve">, а также с учетом </w:t>
      </w:r>
      <w:r w:rsidR="006C141A" w:rsidRPr="006C141A">
        <w:rPr>
          <w:bCs/>
          <w:i/>
          <w:iCs/>
          <w:sz w:val="24"/>
          <w:szCs w:val="24"/>
          <w:lang w:eastAsia="x-none"/>
        </w:rPr>
        <w:t>применени</w:t>
      </w:r>
      <w:r w:rsidR="006C141A">
        <w:rPr>
          <w:bCs/>
          <w:i/>
          <w:iCs/>
          <w:sz w:val="24"/>
          <w:szCs w:val="24"/>
          <w:lang w:eastAsia="x-none"/>
        </w:rPr>
        <w:t>я</w:t>
      </w:r>
      <w:r w:rsidR="006C141A" w:rsidRPr="006C141A">
        <w:rPr>
          <w:bCs/>
          <w:i/>
          <w:iCs/>
          <w:sz w:val="24"/>
          <w:szCs w:val="24"/>
          <w:lang w:eastAsia="x-none"/>
        </w:rPr>
        <w:t xml:space="preserve"> коэффициента 0,95 учитывающего услуги генподрядчика</w:t>
      </w:r>
      <w:r>
        <w:rPr>
          <w:i/>
          <w:iCs/>
          <w:sz w:val="24"/>
          <w:szCs w:val="24"/>
          <w:lang w:eastAsia="x-none"/>
        </w:rPr>
        <w:t xml:space="preserve">. </w:t>
      </w:r>
      <w:r w:rsidR="006C141A">
        <w:rPr>
          <w:bCs/>
          <w:i/>
          <w:iCs/>
          <w:sz w:val="24"/>
          <w:szCs w:val="24"/>
          <w:lang w:eastAsia="x-none"/>
        </w:rPr>
        <w:t>Указанные</w:t>
      </w:r>
      <w:r w:rsidRPr="00F22355">
        <w:rPr>
          <w:bCs/>
          <w:i/>
          <w:iCs/>
          <w:sz w:val="24"/>
          <w:szCs w:val="24"/>
          <w:lang w:eastAsia="x-none"/>
        </w:rPr>
        <w:t xml:space="preserve"> коэффициент</w:t>
      </w:r>
      <w:r w:rsidR="006C141A">
        <w:rPr>
          <w:bCs/>
          <w:i/>
          <w:iCs/>
          <w:sz w:val="24"/>
          <w:szCs w:val="24"/>
          <w:lang w:eastAsia="x-none"/>
        </w:rPr>
        <w:t>ы</w:t>
      </w:r>
      <w:r w:rsidRPr="00F22355">
        <w:rPr>
          <w:bCs/>
          <w:i/>
          <w:iCs/>
          <w:sz w:val="24"/>
          <w:szCs w:val="24"/>
          <w:lang w:eastAsia="x-none"/>
        </w:rPr>
        <w:t xml:space="preserve"> начисля</w:t>
      </w:r>
      <w:r w:rsidR="006C141A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eastAsia="x-none"/>
        </w:rPr>
        <w:t xml:space="preserve">тся </w:t>
      </w:r>
      <w:r w:rsidR="006C141A">
        <w:rPr>
          <w:bCs/>
          <w:i/>
          <w:iCs/>
          <w:sz w:val="24"/>
          <w:szCs w:val="24"/>
          <w:lang w:eastAsia="x-none"/>
        </w:rPr>
        <w:t>в Сводном сметном расчете к</w:t>
      </w:r>
      <w:r w:rsidRPr="00F22355">
        <w:rPr>
          <w:bCs/>
          <w:i/>
          <w:iCs/>
          <w:sz w:val="24"/>
          <w:szCs w:val="24"/>
          <w:lang w:eastAsia="x-none"/>
        </w:rPr>
        <w:t xml:space="preserve"> итог</w:t>
      </w:r>
      <w:r w:rsidR="006C141A">
        <w:rPr>
          <w:bCs/>
          <w:i/>
          <w:iCs/>
          <w:sz w:val="24"/>
          <w:szCs w:val="24"/>
          <w:lang w:eastAsia="x-none"/>
        </w:rPr>
        <w:t>у</w:t>
      </w:r>
      <w:r>
        <w:rPr>
          <w:i/>
          <w:iCs/>
          <w:sz w:val="24"/>
          <w:szCs w:val="24"/>
          <w:lang w:eastAsia="x-none"/>
        </w:rPr>
        <w:t>.</w:t>
      </w:r>
    </w:p>
    <w:p w14:paraId="24399CAC" w14:textId="063D77B2" w:rsidR="000E1C86" w:rsidRPr="00A46CC8" w:rsidRDefault="006C141A" w:rsidP="00A46CC8">
      <w:pPr>
        <w:numPr>
          <w:ilvl w:val="1"/>
          <w:numId w:val="77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>
        <w:rPr>
          <w:i/>
          <w:iCs/>
          <w:sz w:val="24"/>
          <w:szCs w:val="24"/>
          <w:lang w:eastAsia="x-none"/>
        </w:rPr>
        <w:t>В рамках исполнения договора в</w:t>
      </w:r>
      <w:r w:rsidR="000E1C86" w:rsidRPr="00A46CC8">
        <w:rPr>
          <w:i/>
          <w:iCs/>
          <w:sz w:val="24"/>
          <w:szCs w:val="24"/>
          <w:lang w:eastAsia="x-none"/>
        </w:rPr>
        <w:t>заиморасчеты будут осуществляться по смете, выданной Заказчиком в производство работ (разработанной проектным институтом ООО «</w:t>
      </w:r>
      <w:r>
        <w:rPr>
          <w:i/>
          <w:iCs/>
          <w:sz w:val="24"/>
          <w:szCs w:val="24"/>
          <w:lang w:eastAsia="x-none"/>
        </w:rPr>
        <w:t>____</w:t>
      </w:r>
      <w:r w:rsidR="000E1C86" w:rsidRPr="00A46CC8">
        <w:rPr>
          <w:i/>
          <w:iCs/>
          <w:sz w:val="24"/>
          <w:szCs w:val="24"/>
          <w:lang w:eastAsia="x-none"/>
        </w:rPr>
        <w:t xml:space="preserve">») с учетом перехода в текущий уровень цен – индексами </w:t>
      </w:r>
      <w:r>
        <w:rPr>
          <w:i/>
          <w:iCs/>
          <w:sz w:val="24"/>
          <w:szCs w:val="24"/>
          <w:lang w:eastAsia="x-none"/>
        </w:rPr>
        <w:t>__</w:t>
      </w:r>
      <w:r w:rsidR="000E1C86" w:rsidRPr="00A46CC8">
        <w:rPr>
          <w:i/>
          <w:iCs/>
          <w:sz w:val="24"/>
          <w:szCs w:val="24"/>
          <w:lang w:eastAsia="x-none"/>
        </w:rPr>
        <w:t xml:space="preserve"> кв. 202</w:t>
      </w:r>
      <w:r>
        <w:rPr>
          <w:i/>
          <w:iCs/>
          <w:sz w:val="24"/>
          <w:szCs w:val="24"/>
          <w:lang w:eastAsia="x-none"/>
        </w:rPr>
        <w:t>_</w:t>
      </w:r>
      <w:r w:rsidR="000E1C86" w:rsidRPr="00A46CC8">
        <w:rPr>
          <w:i/>
          <w:iCs/>
          <w:sz w:val="24"/>
          <w:szCs w:val="24"/>
          <w:lang w:eastAsia="x-none"/>
        </w:rPr>
        <w:t xml:space="preserve">г. разработанными Межведомственной комиссией по ценообразованию в строительстве Правительства </w:t>
      </w:r>
      <w:r>
        <w:rPr>
          <w:i/>
          <w:iCs/>
          <w:sz w:val="24"/>
          <w:szCs w:val="24"/>
          <w:lang w:eastAsia="x-none"/>
        </w:rPr>
        <w:t>______</w:t>
      </w:r>
      <w:r w:rsidR="000E1C86" w:rsidRPr="00A46CC8">
        <w:rPr>
          <w:i/>
          <w:iCs/>
          <w:sz w:val="24"/>
          <w:szCs w:val="24"/>
          <w:lang w:eastAsia="x-none"/>
        </w:rPr>
        <w:t xml:space="preserve"> края, с учетом понижающего коэффициента по результатам </w:t>
      </w:r>
      <w:r>
        <w:rPr>
          <w:i/>
          <w:iCs/>
          <w:sz w:val="24"/>
          <w:szCs w:val="24"/>
          <w:lang w:eastAsia="x-none"/>
        </w:rPr>
        <w:t>закупки</w:t>
      </w:r>
      <w:r w:rsidR="000E1C86" w:rsidRPr="00A46CC8">
        <w:rPr>
          <w:i/>
          <w:iCs/>
          <w:sz w:val="24"/>
          <w:szCs w:val="24"/>
          <w:lang w:eastAsia="x-none"/>
        </w:rPr>
        <w:t xml:space="preserve"> и с </w:t>
      </w:r>
      <w:bookmarkStart w:id="133" w:name="_Hlk87545170"/>
      <w:r w:rsidR="000E1C86" w:rsidRPr="00A46CC8">
        <w:rPr>
          <w:i/>
          <w:iCs/>
          <w:sz w:val="24"/>
          <w:szCs w:val="24"/>
          <w:lang w:eastAsia="x-none"/>
        </w:rPr>
        <w:t>применением коэффициента 0,95 учитывающего услуги генподрядчика</w:t>
      </w:r>
      <w:bookmarkEnd w:id="133"/>
      <w:r w:rsidR="000E1C86" w:rsidRPr="00A46CC8">
        <w:rPr>
          <w:i/>
          <w:iCs/>
          <w:sz w:val="24"/>
          <w:szCs w:val="24"/>
          <w:lang w:eastAsia="x-none"/>
        </w:rPr>
        <w:t>.</w:t>
      </w:r>
    </w:p>
    <w:p w14:paraId="10994DE8" w14:textId="24184632" w:rsidR="006C141A" w:rsidRPr="00A5078F" w:rsidRDefault="006C141A" w:rsidP="006C141A">
      <w:pPr>
        <w:numPr>
          <w:ilvl w:val="1"/>
          <w:numId w:val="77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5078F">
        <w:rPr>
          <w:i/>
          <w:iCs/>
          <w:sz w:val="24"/>
          <w:szCs w:val="24"/>
          <w:lang w:eastAsia="x-none"/>
        </w:rPr>
        <w:t>Все коэффициенты (генподрядный и понижающий, предложенный победителем конкурентной процедуры) начисляются в каждой локальной смете к итогу.</w:t>
      </w:r>
    </w:p>
    <w:p w14:paraId="513C45BB" w14:textId="49F30B07" w:rsidR="000E1C86" w:rsidRPr="00A46CC8" w:rsidRDefault="000E1C86" w:rsidP="00A46CC8">
      <w:pPr>
        <w:numPr>
          <w:ilvl w:val="1"/>
          <w:numId w:val="77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В случае если стоимость по смете, выданной в производство работ, будет превышать стоимость, указанную в </w:t>
      </w:r>
      <w:r w:rsidR="006C141A">
        <w:rPr>
          <w:i/>
          <w:iCs/>
          <w:sz w:val="24"/>
          <w:szCs w:val="24"/>
          <w:lang w:eastAsia="x-none"/>
        </w:rPr>
        <w:t>К</w:t>
      </w:r>
      <w:r w:rsidRPr="00A46CC8">
        <w:rPr>
          <w:i/>
          <w:iCs/>
          <w:sz w:val="24"/>
          <w:szCs w:val="24"/>
          <w:lang w:eastAsia="x-none"/>
        </w:rPr>
        <w:t>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 w14:paraId="104BE935" w14:textId="6E52DEAD" w:rsidR="000E1C86" w:rsidRPr="00A46CC8" w:rsidRDefault="000E1C86" w:rsidP="00A46CC8">
      <w:pPr>
        <w:numPr>
          <w:ilvl w:val="1"/>
          <w:numId w:val="77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В случае если стоимость по смете, выданной в производство работ, будет ниже стоимости, указанной в </w:t>
      </w:r>
      <w:r w:rsidR="006C141A">
        <w:rPr>
          <w:i/>
          <w:iCs/>
          <w:sz w:val="24"/>
          <w:szCs w:val="24"/>
          <w:lang w:eastAsia="x-none"/>
        </w:rPr>
        <w:t>К</w:t>
      </w:r>
      <w:r w:rsidRPr="00A46CC8">
        <w:rPr>
          <w:i/>
          <w:iCs/>
          <w:sz w:val="24"/>
          <w:szCs w:val="24"/>
          <w:lang w:eastAsia="x-none"/>
        </w:rPr>
        <w:t>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 w14:paraId="6CE3904E" w14:textId="0966E80A" w:rsidR="00FB7FB0" w:rsidRDefault="00FB7FB0" w:rsidP="00A46CC8">
      <w:pPr>
        <w:keepNext/>
        <w:spacing w:before="240" w:after="120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 xml:space="preserve">Пример </w:t>
      </w:r>
      <w:r w:rsidR="006C141A">
        <w:rPr>
          <w:b/>
          <w:i/>
          <w:iCs/>
          <w:sz w:val="24"/>
          <w:szCs w:val="24"/>
          <w:u w:val="single"/>
        </w:rPr>
        <w:t>3</w:t>
      </w:r>
      <w:r w:rsidR="00AC352D">
        <w:rPr>
          <w:b/>
          <w:i/>
          <w:iCs/>
          <w:sz w:val="24"/>
          <w:szCs w:val="24"/>
          <w:u w:val="single"/>
        </w:rPr>
        <w:t>:</w:t>
      </w:r>
      <w:r w:rsidRPr="00EE3DBF">
        <w:rPr>
          <w:i/>
          <w:iCs/>
          <w:sz w:val="24"/>
          <w:szCs w:val="24"/>
        </w:rPr>
        <w:t xml:space="preserve"> </w:t>
      </w:r>
      <w:bookmarkStart w:id="134" w:name="_Hlk67328265"/>
      <w:bookmarkStart w:id="135" w:name="_Hlk67328530"/>
      <w:r w:rsidR="00AC352D">
        <w:rPr>
          <w:i/>
          <w:iCs/>
          <w:sz w:val="24"/>
          <w:szCs w:val="24"/>
        </w:rPr>
        <w:t xml:space="preserve">для случая, когда </w:t>
      </w:r>
      <w:r>
        <w:rPr>
          <w:bCs/>
          <w:i/>
          <w:iCs/>
          <w:sz w:val="24"/>
          <w:szCs w:val="24"/>
        </w:rPr>
        <w:t>заключ</w:t>
      </w:r>
      <w:r w:rsidR="00AC352D">
        <w:rPr>
          <w:bCs/>
          <w:i/>
          <w:iCs/>
          <w:sz w:val="24"/>
          <w:szCs w:val="24"/>
        </w:rPr>
        <w:t xml:space="preserve">ается </w:t>
      </w:r>
      <w:r>
        <w:rPr>
          <w:bCs/>
          <w:i/>
          <w:iCs/>
          <w:sz w:val="24"/>
          <w:szCs w:val="24"/>
        </w:rPr>
        <w:t>договор с предельной ценой (</w:t>
      </w:r>
      <w:r w:rsidR="00D308C0">
        <w:rPr>
          <w:bCs/>
          <w:i/>
          <w:iCs/>
          <w:sz w:val="24"/>
          <w:szCs w:val="24"/>
        </w:rPr>
        <w:t xml:space="preserve">без указания объемов поставки, </w:t>
      </w:r>
      <w:r>
        <w:rPr>
          <w:bCs/>
          <w:i/>
          <w:iCs/>
          <w:sz w:val="24"/>
          <w:szCs w:val="24"/>
        </w:rPr>
        <w:t xml:space="preserve">с </w:t>
      </w:r>
      <w:r w:rsidR="00D308C0">
        <w:rPr>
          <w:bCs/>
          <w:i/>
          <w:iCs/>
          <w:sz w:val="24"/>
          <w:szCs w:val="24"/>
        </w:rPr>
        <w:t>фиксированной</w:t>
      </w:r>
      <w:r>
        <w:rPr>
          <w:bCs/>
          <w:i/>
          <w:iCs/>
          <w:sz w:val="24"/>
          <w:szCs w:val="24"/>
        </w:rPr>
        <w:t xml:space="preserve"> стоимост</w:t>
      </w:r>
      <w:r w:rsidR="00D308C0">
        <w:rPr>
          <w:bCs/>
          <w:i/>
          <w:iCs/>
          <w:sz w:val="24"/>
          <w:szCs w:val="24"/>
        </w:rPr>
        <w:t>ью</w:t>
      </w:r>
      <w:r>
        <w:rPr>
          <w:bCs/>
          <w:i/>
          <w:iCs/>
          <w:sz w:val="24"/>
          <w:szCs w:val="24"/>
        </w:rPr>
        <w:t xml:space="preserve"> за единицу продукции (работы)</w:t>
      </w:r>
      <w:r w:rsidRPr="00F22355">
        <w:rPr>
          <w:bCs/>
          <w:i/>
          <w:iCs/>
          <w:sz w:val="24"/>
          <w:szCs w:val="24"/>
        </w:rPr>
        <w:t>)</w:t>
      </w:r>
      <w:bookmarkEnd w:id="134"/>
      <w:r w:rsidRPr="00F22355">
        <w:rPr>
          <w:bCs/>
          <w:i/>
          <w:iCs/>
          <w:sz w:val="24"/>
          <w:szCs w:val="24"/>
        </w:rPr>
        <w:t>:</w:t>
      </w:r>
      <w:bookmarkEnd w:id="135"/>
    </w:p>
    <w:p w14:paraId="0BB17144" w14:textId="30A51C70" w:rsidR="00FB7FB0" w:rsidRPr="00247578" w:rsidRDefault="00FB7FB0" w:rsidP="00195104">
      <w:pPr>
        <w:keepNext/>
        <w:ind w:firstLine="709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740D0915" w14:textId="34A01A7C" w:rsidR="00C90289" w:rsidRPr="00F22355" w:rsidRDefault="00C90289" w:rsidP="00A46CC8">
      <w:pPr>
        <w:keepNext/>
        <w:numPr>
          <w:ilvl w:val="0"/>
          <w:numId w:val="115"/>
        </w:numPr>
        <w:spacing w:after="120"/>
        <w:ind w:left="1134" w:hanging="414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</w:t>
      </w:r>
      <w:r w:rsidR="00FB7FB0" w:rsidRPr="00F22355">
        <w:rPr>
          <w:b/>
          <w:bCs/>
          <w:i/>
          <w:iCs/>
          <w:sz w:val="24"/>
          <w:szCs w:val="24"/>
          <w:lang w:eastAsia="x-none"/>
        </w:rPr>
        <w:t xml:space="preserve">к </w:t>
      </w:r>
      <w:r w:rsidR="00FB7FB0"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договора.</w:t>
      </w:r>
      <w:r w:rsidR="00FB7FB0" w:rsidRPr="00F22355" w:rsidDel="00FB7FB0">
        <w:rPr>
          <w:b/>
          <w:bCs/>
          <w:i/>
          <w:iCs/>
          <w:sz w:val="24"/>
          <w:szCs w:val="24"/>
          <w:lang w:eastAsia="x-none"/>
        </w:rPr>
        <w:t xml:space="preserve"> </w:t>
      </w:r>
    </w:p>
    <w:p w14:paraId="430A2E4F" w14:textId="74320757" w:rsidR="00F51AE5" w:rsidRDefault="00F51AE5" w:rsidP="00A46CC8">
      <w:pPr>
        <w:numPr>
          <w:ilvl w:val="1"/>
          <w:numId w:val="115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По результатам </w:t>
      </w:r>
      <w:r w:rsidR="001939D7">
        <w:rPr>
          <w:i/>
          <w:iCs/>
          <w:sz w:val="24"/>
          <w:szCs w:val="24"/>
          <w:lang w:eastAsia="x-none"/>
        </w:rPr>
        <w:t xml:space="preserve">настоящей </w:t>
      </w:r>
      <w:r>
        <w:rPr>
          <w:i/>
          <w:iCs/>
          <w:sz w:val="24"/>
          <w:szCs w:val="24"/>
          <w:lang w:eastAsia="x-none"/>
        </w:rPr>
        <w:t>закупки</w:t>
      </w:r>
      <w:r w:rsidRPr="00A46CC8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>, равно</w:t>
      </w:r>
      <w:r>
        <w:rPr>
          <w:i/>
          <w:iCs/>
          <w:sz w:val="24"/>
          <w:szCs w:val="24"/>
          <w:lang w:eastAsia="x-none"/>
        </w:rPr>
        <w:t>й</w:t>
      </w:r>
      <w:r w:rsidRPr="00511F4C">
        <w:rPr>
          <w:i/>
          <w:iCs/>
          <w:sz w:val="24"/>
          <w:szCs w:val="24"/>
          <w:lang w:eastAsia="x-none"/>
        </w:rPr>
        <w:t xml:space="preserve"> начальной</w:t>
      </w:r>
      <w:r>
        <w:rPr>
          <w:i/>
          <w:iCs/>
          <w:sz w:val="24"/>
          <w:szCs w:val="24"/>
          <w:lang w:eastAsia="x-none"/>
        </w:rPr>
        <w:t xml:space="preserve"> (</w:t>
      </w:r>
      <w:r w:rsidRPr="00511F4C">
        <w:rPr>
          <w:i/>
          <w:iCs/>
          <w:sz w:val="24"/>
          <w:szCs w:val="24"/>
          <w:lang w:eastAsia="x-none"/>
        </w:rPr>
        <w:t>максимальной</w:t>
      </w:r>
      <w:r>
        <w:rPr>
          <w:i/>
          <w:iCs/>
          <w:sz w:val="24"/>
          <w:szCs w:val="24"/>
          <w:lang w:eastAsia="x-none"/>
        </w:rPr>
        <w:t>)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цене договора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установленной</w:t>
      </w:r>
      <w:r w:rsidRPr="00511F4C">
        <w:rPr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i/>
          <w:iCs/>
          <w:sz w:val="24"/>
          <w:szCs w:val="24"/>
          <w:lang w:eastAsia="x-none"/>
        </w:rPr>
        <w:t xml:space="preserve">, а также с </w:t>
      </w:r>
      <w:r w:rsidRPr="00601A67">
        <w:rPr>
          <w:i/>
          <w:iCs/>
          <w:sz w:val="24"/>
          <w:szCs w:val="24"/>
          <w:lang w:eastAsia="x-none"/>
        </w:rPr>
        <w:t>единичны</w:t>
      </w:r>
      <w:r>
        <w:rPr>
          <w:i/>
          <w:iCs/>
          <w:sz w:val="24"/>
          <w:szCs w:val="24"/>
          <w:lang w:eastAsia="x-none"/>
        </w:rPr>
        <w:t>ми</w:t>
      </w:r>
      <w:r w:rsidRPr="00601A67">
        <w:rPr>
          <w:i/>
          <w:iCs/>
          <w:sz w:val="24"/>
          <w:szCs w:val="24"/>
          <w:lang w:eastAsia="x-none"/>
        </w:rPr>
        <w:t xml:space="preserve"> расценк</w:t>
      </w:r>
      <w:r>
        <w:rPr>
          <w:i/>
          <w:iCs/>
          <w:sz w:val="24"/>
          <w:szCs w:val="24"/>
          <w:lang w:eastAsia="x-none"/>
        </w:rPr>
        <w:t>ами</w:t>
      </w:r>
      <w:r w:rsidRPr="00601A67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(ценой за единицу продукции по каждому наименованию работ)</w:t>
      </w:r>
      <w:r w:rsidRPr="00601A67">
        <w:rPr>
          <w:i/>
          <w:iCs/>
          <w:sz w:val="24"/>
          <w:szCs w:val="24"/>
          <w:lang w:eastAsia="x-none"/>
        </w:rPr>
        <w:t>, предложенны</w:t>
      </w:r>
      <w:r>
        <w:rPr>
          <w:i/>
          <w:iCs/>
          <w:sz w:val="24"/>
          <w:szCs w:val="24"/>
          <w:lang w:eastAsia="x-none"/>
        </w:rPr>
        <w:t xml:space="preserve">ми </w:t>
      </w:r>
      <w:r w:rsidRPr="00601A67">
        <w:rPr>
          <w:i/>
          <w:iCs/>
          <w:sz w:val="24"/>
          <w:szCs w:val="24"/>
          <w:lang w:eastAsia="x-none"/>
        </w:rPr>
        <w:t>в заявке Победителем</w:t>
      </w:r>
      <w:r>
        <w:rPr>
          <w:i/>
          <w:iCs/>
          <w:sz w:val="24"/>
          <w:szCs w:val="24"/>
          <w:lang w:eastAsia="x-none"/>
        </w:rPr>
        <w:t>.</w:t>
      </w:r>
    </w:p>
    <w:p w14:paraId="789F6470" w14:textId="39113E92" w:rsidR="00F51AE5" w:rsidRPr="00A46CC8" w:rsidRDefault="00F51AE5" w:rsidP="00A46CC8">
      <w:pPr>
        <w:numPr>
          <w:ilvl w:val="1"/>
          <w:numId w:val="115"/>
        </w:numPr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9D2DA2">
        <w:rPr>
          <w:rFonts w:eastAsia="Calibri"/>
          <w:i/>
          <w:iCs/>
          <w:sz w:val="24"/>
          <w:szCs w:val="24"/>
          <w:lang w:val="x-none" w:eastAsia="x-none"/>
        </w:rPr>
        <w:t>Порядок формировани</w:t>
      </w:r>
      <w:r w:rsidRPr="009D2DA2">
        <w:rPr>
          <w:i/>
          <w:iCs/>
          <w:sz w:val="24"/>
          <w:szCs w:val="24"/>
        </w:rPr>
        <w:t>я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 w:rsidR="001939D7">
        <w:rPr>
          <w:rFonts w:eastAsia="Calibri"/>
          <w:i/>
          <w:iCs/>
          <w:sz w:val="24"/>
          <w:szCs w:val="24"/>
          <w:lang w:eastAsia="x-none"/>
        </w:rPr>
        <w:t xml:space="preserve">на этапе исполнения договора 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>стоимост</w:t>
      </w:r>
      <w:r w:rsidRPr="009D2DA2">
        <w:rPr>
          <w:i/>
          <w:iCs/>
          <w:sz w:val="24"/>
          <w:szCs w:val="24"/>
        </w:rPr>
        <w:t>и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 w:rsidR="001939D7">
        <w:rPr>
          <w:rFonts w:eastAsia="Calibri"/>
          <w:i/>
          <w:iCs/>
          <w:sz w:val="24"/>
          <w:szCs w:val="24"/>
          <w:lang w:eastAsia="x-none"/>
        </w:rPr>
        <w:t xml:space="preserve">выполняемых </w:t>
      </w:r>
      <w:r w:rsidR="001939D7" w:rsidRPr="00A46CC8">
        <w:rPr>
          <w:rFonts w:eastAsia="Calibri"/>
          <w:i/>
          <w:iCs/>
          <w:sz w:val="24"/>
          <w:szCs w:val="24"/>
          <w:lang w:eastAsia="x-none"/>
        </w:rPr>
        <w:t>работ</w:t>
      </w:r>
      <w:r w:rsidRPr="00A46CC8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 w:rsidR="001939D7">
        <w:rPr>
          <w:rFonts w:eastAsia="Calibri"/>
          <w:i/>
          <w:iCs/>
          <w:sz w:val="24"/>
          <w:szCs w:val="24"/>
          <w:lang w:eastAsia="x-none"/>
        </w:rPr>
        <w:t>по заданию заказчика</w:t>
      </w:r>
      <w:r w:rsidR="001939D7" w:rsidRPr="00A46CC8">
        <w:rPr>
          <w:rFonts w:eastAsia="Calibri"/>
          <w:i/>
          <w:iCs/>
          <w:sz w:val="24"/>
          <w:szCs w:val="24"/>
          <w:lang w:eastAsia="x-none"/>
        </w:rPr>
        <w:t xml:space="preserve"> </w:t>
      </w:r>
      <w:r w:rsidRPr="00A46CC8">
        <w:rPr>
          <w:i/>
          <w:iCs/>
          <w:sz w:val="24"/>
          <w:szCs w:val="24"/>
        </w:rPr>
        <w:t>установлен в Проекте договора (Приложение № 2 к Документации о закупке)».</w:t>
      </w:r>
    </w:p>
    <w:p w14:paraId="733E6602" w14:textId="77777777" w:rsidR="00895F6A" w:rsidRDefault="00895F6A" w:rsidP="00033897">
      <w:pPr>
        <w:pStyle w:val="1"/>
        <w:keepNext w:val="0"/>
        <w:pageBreakBefore/>
        <w:ind w:left="0" w:firstLine="0"/>
        <w:jc w:val="center"/>
      </w:pPr>
      <w:bookmarkStart w:id="136" w:name="_Toc54279725"/>
      <w:bookmarkStart w:id="137" w:name="_Toc54279846"/>
      <w:bookmarkStart w:id="138" w:name="_Toc54457704"/>
      <w:bookmarkStart w:id="139" w:name="_Toc54459814"/>
      <w:bookmarkStart w:id="140" w:name="_Toc54643139"/>
      <w:bookmarkEnd w:id="122"/>
      <w:bookmarkEnd w:id="136"/>
      <w:bookmarkEnd w:id="137"/>
      <w:bookmarkEnd w:id="138"/>
      <w:bookmarkEnd w:id="139"/>
      <w:r>
        <w:lastRenderedPageBreak/>
        <w:t>Приложения</w:t>
      </w:r>
      <w:bookmarkEnd w:id="140"/>
    </w:p>
    <w:p w14:paraId="71AF1960" w14:textId="1495F6DC" w:rsidR="002E00BB" w:rsidRPr="002E00BB" w:rsidRDefault="00895F6A" w:rsidP="00FF5118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  <w:sz w:val="28"/>
          <w:szCs w:val="28"/>
          <w:lang w:val="x-none" w:eastAsia="x-none"/>
        </w:rPr>
      </w:pPr>
      <w:r w:rsidRPr="000974CC">
        <w:rPr>
          <w:rStyle w:val="afff6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 которые подлежат размещению в составе документации о закупке.</w:t>
      </w:r>
    </w:p>
    <w:p w14:paraId="2E430AC7" w14:textId="77777777" w:rsidR="002E00BB" w:rsidRPr="000974CC" w:rsidRDefault="002E00BB" w:rsidP="002E00BB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На все документы, </w:t>
      </w:r>
      <w:r w:rsidRPr="000974CC">
        <w:rPr>
          <w:rStyle w:val="afff6"/>
          <w:b w:val="0"/>
          <w:iCs/>
        </w:rPr>
        <w:t xml:space="preserve">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должна быть отсылка в тексте ТТ.</w:t>
      </w:r>
      <w:r w:rsidRPr="000974CC">
        <w:rPr>
          <w:rStyle w:val="afff6"/>
          <w:b w:val="0"/>
          <w:iCs/>
        </w:rPr>
        <w:t xml:space="preserve">  </w:t>
      </w:r>
    </w:p>
    <w:p w14:paraId="1084E39B" w14:textId="77777777" w:rsidR="00895F6A" w:rsidRPr="000974CC" w:rsidRDefault="00895F6A" w:rsidP="00FF5118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Также прикладываются все документы, которые отсутствуют в открытом доступе, в случае, если на такие документы в ТТ содержится ссылка. </w:t>
      </w:r>
    </w:p>
    <w:p w14:paraId="5F03D384" w14:textId="30D645CC" w:rsidR="0086400B" w:rsidRDefault="0086400B" w:rsidP="00FF5118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bookmarkStart w:id="141" w:name="_Hlk67315653"/>
      <w:r w:rsidRPr="00752D45">
        <w:rPr>
          <w:rStyle w:val="afff6"/>
          <w:b w:val="0"/>
        </w:rPr>
        <w:t xml:space="preserve">Документы, включенные в состав </w:t>
      </w:r>
      <w:r>
        <w:rPr>
          <w:rStyle w:val="afff6"/>
          <w:b w:val="0"/>
        </w:rPr>
        <w:t xml:space="preserve">Приложений к </w:t>
      </w:r>
      <w:r w:rsidRPr="00752D45">
        <w:rPr>
          <w:rStyle w:val="afff6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Excel)</w:t>
      </w:r>
      <w:r>
        <w:rPr>
          <w:rStyle w:val="afff6"/>
          <w:b w:val="0"/>
        </w:rPr>
        <w:t>.</w:t>
      </w:r>
    </w:p>
    <w:bookmarkEnd w:id="141"/>
    <w:p w14:paraId="551C72A5" w14:textId="67A967F7" w:rsidR="00895F6A" w:rsidRPr="000974CC" w:rsidRDefault="00895F6A" w:rsidP="00FF5118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Приложения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 xml:space="preserve"> должны содержать нумерацию, а также указание на документ, к которому он</w:t>
      </w:r>
      <w:r w:rsidR="00BC3AB2">
        <w:rPr>
          <w:rStyle w:val="afff6"/>
          <w:b w:val="0"/>
          <w:iCs/>
        </w:rPr>
        <w:t>и</w:t>
      </w:r>
      <w:r w:rsidRPr="000974CC">
        <w:rPr>
          <w:rStyle w:val="afff6"/>
          <w:b w:val="0"/>
          <w:iCs/>
        </w:rPr>
        <w:t xml:space="preserve"> относ</w:t>
      </w:r>
      <w:r w:rsidR="00BC3AB2">
        <w:rPr>
          <w:rStyle w:val="afff6"/>
          <w:b w:val="0"/>
          <w:iCs/>
        </w:rPr>
        <w:t>я</w:t>
      </w:r>
      <w:r w:rsidRPr="000974CC">
        <w:rPr>
          <w:rStyle w:val="afff6"/>
          <w:b w:val="0"/>
          <w:iCs/>
        </w:rPr>
        <w:t xml:space="preserve">тся, для облегчения их идентификации </w:t>
      </w:r>
      <w:r w:rsidR="00367185">
        <w:rPr>
          <w:rStyle w:val="afff6"/>
          <w:b w:val="0"/>
          <w:iCs/>
        </w:rPr>
        <w:t>у</w:t>
      </w:r>
      <w:r w:rsidRPr="000974CC">
        <w:rPr>
          <w:rStyle w:val="afff6"/>
          <w:b w:val="0"/>
          <w:iCs/>
        </w:rPr>
        <w:t>частниками закупки.</w:t>
      </w:r>
    </w:p>
    <w:p w14:paraId="3F670CC4" w14:textId="77777777" w:rsidR="00895F6A" w:rsidRPr="000974CC" w:rsidRDefault="00895F6A" w:rsidP="00FF5118">
      <w:pPr>
        <w:pStyle w:val="aff5"/>
        <w:widowControl w:val="0"/>
        <w:numPr>
          <w:ilvl w:val="0"/>
          <w:numId w:val="5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Приложениями к ТТ могут быть:</w:t>
      </w:r>
    </w:p>
    <w:p w14:paraId="01897E2D" w14:textId="47EDA2D4" w:rsidR="00A46CC8" w:rsidRDefault="00A46CC8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bookmarkStart w:id="142" w:name="_Hlk86163249"/>
      <w:r w:rsidRPr="00A46CC8">
        <w:rPr>
          <w:rStyle w:val="afff6"/>
          <w:b w:val="0"/>
          <w:iCs/>
        </w:rPr>
        <w:t>требования к оформлению и составлению документации по ценообразованию</w:t>
      </w:r>
      <w:r>
        <w:rPr>
          <w:rStyle w:val="afff6"/>
          <w:b w:val="0"/>
          <w:iCs/>
        </w:rPr>
        <w:t>;</w:t>
      </w:r>
    </w:p>
    <w:p w14:paraId="0E7D1808" w14:textId="732DDD80" w:rsidR="00371446" w:rsidRDefault="00371446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сметная документация, разработанная / согласованная заказчиком;</w:t>
      </w:r>
    </w:p>
    <w:bookmarkEnd w:id="142"/>
    <w:p w14:paraId="7A3FB2BF" w14:textId="5F5ED863" w:rsidR="00371446" w:rsidRPr="00835A77" w:rsidRDefault="00C65CE5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ч</w:t>
      </w:r>
      <w:r w:rsidR="00895F6A" w:rsidRPr="00835A77">
        <w:rPr>
          <w:rStyle w:val="afff6"/>
          <w:b w:val="0"/>
          <w:iCs/>
        </w:rPr>
        <w:t>ертежи, схемы, дефектные ведомости;</w:t>
      </w:r>
      <w:bookmarkStart w:id="143" w:name="_Hlk86163287"/>
    </w:p>
    <w:bookmarkEnd w:id="143"/>
    <w:p w14:paraId="0E49310B" w14:textId="34177850" w:rsidR="00895F6A" w:rsidRPr="00835A77" w:rsidRDefault="00C65CE5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895F6A" w:rsidRPr="00835A77">
        <w:rPr>
          <w:rStyle w:val="afff6"/>
          <w:b w:val="0"/>
          <w:iCs/>
        </w:rPr>
        <w:t>роектная/рабочая документация;</w:t>
      </w:r>
    </w:p>
    <w:p w14:paraId="28EB1923" w14:textId="036F586D" w:rsidR="00895F6A" w:rsidRPr="00835A77" w:rsidRDefault="00C65CE5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895F6A" w:rsidRPr="00835A77">
        <w:rPr>
          <w:rStyle w:val="afff6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367185">
        <w:rPr>
          <w:rStyle w:val="afff6"/>
          <w:b w:val="0"/>
          <w:iCs/>
        </w:rPr>
        <w:t>у</w:t>
      </w:r>
      <w:r w:rsidR="00895F6A" w:rsidRPr="00835A77">
        <w:rPr>
          <w:rStyle w:val="afff6"/>
          <w:b w:val="0"/>
          <w:iCs/>
        </w:rPr>
        <w:t>частниками закупки;</w:t>
      </w:r>
    </w:p>
    <w:p w14:paraId="5E3018A6" w14:textId="5408140C" w:rsidR="00895F6A" w:rsidRPr="00835A77" w:rsidRDefault="00C65CE5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ф</w:t>
      </w:r>
      <w:r w:rsidR="00895F6A" w:rsidRPr="00835A77">
        <w:rPr>
          <w:rStyle w:val="afff6"/>
          <w:b w:val="0"/>
          <w:iCs/>
        </w:rPr>
        <w:t xml:space="preserve">ормы, разработанные </w:t>
      </w:r>
      <w:r w:rsidR="00895F6A">
        <w:rPr>
          <w:rStyle w:val="afff6"/>
          <w:b w:val="0"/>
          <w:iCs/>
        </w:rPr>
        <w:t>ответственным работником (</w:t>
      </w:r>
      <w:r w:rsidR="00D04E55">
        <w:rPr>
          <w:rStyle w:val="afff6"/>
          <w:b w:val="0"/>
          <w:iCs/>
        </w:rPr>
        <w:t>з</w:t>
      </w:r>
      <w:r w:rsidR="00895F6A" w:rsidRPr="00835A77">
        <w:rPr>
          <w:rStyle w:val="afff6"/>
          <w:b w:val="0"/>
          <w:iCs/>
        </w:rPr>
        <w:t>аказчиком</w:t>
      </w:r>
      <w:r w:rsidR="00895F6A">
        <w:rPr>
          <w:rStyle w:val="afff6"/>
          <w:b w:val="0"/>
          <w:iCs/>
        </w:rPr>
        <w:t>)</w:t>
      </w:r>
      <w:r w:rsidR="00895F6A" w:rsidRPr="00835A77">
        <w:rPr>
          <w:rStyle w:val="afff6"/>
          <w:b w:val="0"/>
          <w:iCs/>
        </w:rPr>
        <w:t xml:space="preserve">, которые необходимо заполнить </w:t>
      </w:r>
      <w:r w:rsidR="00367185">
        <w:rPr>
          <w:rStyle w:val="afff6"/>
          <w:b w:val="0"/>
          <w:iCs/>
        </w:rPr>
        <w:t>у</w:t>
      </w:r>
      <w:r w:rsidR="00895F6A" w:rsidRPr="00835A77">
        <w:rPr>
          <w:rStyle w:val="afff6"/>
          <w:b w:val="0"/>
          <w:iCs/>
        </w:rPr>
        <w:t>частникам закупки в соответствии с установленным требованием</w:t>
      </w:r>
      <w:r w:rsidR="00BC3AB2">
        <w:rPr>
          <w:rStyle w:val="afff6"/>
          <w:b w:val="0"/>
          <w:iCs/>
        </w:rPr>
        <w:t>;</w:t>
      </w:r>
    </w:p>
    <w:p w14:paraId="762E7656" w14:textId="54F5E148" w:rsidR="00895F6A" w:rsidRPr="00835A77" w:rsidRDefault="00C65CE5" w:rsidP="00FF5118">
      <w:pPr>
        <w:pStyle w:val="aff5"/>
        <w:widowControl w:val="0"/>
        <w:numPr>
          <w:ilvl w:val="0"/>
          <w:numId w:val="17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bookmarkStart w:id="144" w:name="_Hlk86161610"/>
      <w:r>
        <w:rPr>
          <w:rStyle w:val="afff6"/>
          <w:b w:val="0"/>
          <w:iCs/>
        </w:rPr>
        <w:t>и</w:t>
      </w:r>
      <w:r w:rsidR="00895F6A" w:rsidRPr="00835A77">
        <w:rPr>
          <w:rStyle w:val="afff6"/>
          <w:b w:val="0"/>
          <w:iCs/>
        </w:rPr>
        <w:t>ные документы</w:t>
      </w:r>
      <w:bookmarkEnd w:id="144"/>
      <w:r w:rsidR="00895F6A" w:rsidRPr="00835A77">
        <w:rPr>
          <w:rStyle w:val="afff6"/>
          <w:b w:val="0"/>
          <w:iCs/>
        </w:rPr>
        <w:t>.</w:t>
      </w:r>
    </w:p>
    <w:p w14:paraId="53463E4F" w14:textId="77777777" w:rsidR="000D2A57" w:rsidRDefault="000D2A57" w:rsidP="00895F6A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7778A97E" w14:textId="4210D409" w:rsidR="00895F6A" w:rsidRPr="00ED6CF5" w:rsidRDefault="00247578" w:rsidP="00895F6A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3B7F4E">
        <w:rPr>
          <w:bCs/>
          <w:i/>
          <w:iCs/>
          <w:sz w:val="24"/>
          <w:szCs w:val="24"/>
        </w:rPr>
        <w:t>«</w:t>
      </w:r>
      <w:r w:rsidR="000645DD" w:rsidRPr="003B7F4E">
        <w:rPr>
          <w:bCs/>
          <w:i/>
          <w:iCs/>
          <w:sz w:val="24"/>
          <w:szCs w:val="24"/>
        </w:rPr>
        <w:t xml:space="preserve">Приложение № 1: </w:t>
      </w:r>
      <w:bookmarkStart w:id="145" w:name="_Hlk87545766"/>
      <w:r w:rsidR="000645DD" w:rsidRPr="003B7F4E">
        <w:rPr>
          <w:bCs/>
          <w:i/>
          <w:iCs/>
          <w:sz w:val="24"/>
          <w:szCs w:val="24"/>
        </w:rPr>
        <w:t>Требования</w:t>
      </w:r>
      <w:r w:rsidR="00B86671" w:rsidRPr="003B7F4E">
        <w:rPr>
          <w:bCs/>
          <w:i/>
          <w:iCs/>
          <w:sz w:val="24"/>
          <w:szCs w:val="24"/>
        </w:rPr>
        <w:t xml:space="preserve"> к </w:t>
      </w:r>
      <w:r w:rsidR="000645DD" w:rsidRPr="003B7F4E">
        <w:rPr>
          <w:bCs/>
          <w:i/>
          <w:iCs/>
          <w:sz w:val="24"/>
          <w:szCs w:val="24"/>
        </w:rPr>
        <w:t>оформлению и составлению документации по ценообразованию</w:t>
      </w:r>
      <w:bookmarkEnd w:id="145"/>
      <w:r w:rsidR="000645DD" w:rsidRPr="00ED6CF5">
        <w:rPr>
          <w:bCs/>
          <w:i/>
          <w:iCs/>
          <w:sz w:val="24"/>
          <w:szCs w:val="24"/>
        </w:rPr>
        <w:t>;</w:t>
      </w:r>
    </w:p>
    <w:p w14:paraId="6B0B324B" w14:textId="10E0E3A7" w:rsidR="00895F6A" w:rsidRPr="00FF3BAC" w:rsidRDefault="00895F6A" w:rsidP="00895F6A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ED6CF5">
        <w:rPr>
          <w:bCs/>
          <w:i/>
          <w:iCs/>
          <w:sz w:val="24"/>
          <w:szCs w:val="24"/>
        </w:rPr>
        <w:t>Приложение №</w:t>
      </w:r>
      <w:r w:rsidR="000645DD" w:rsidRPr="00ED6CF5">
        <w:rPr>
          <w:bCs/>
          <w:i/>
          <w:iCs/>
          <w:sz w:val="24"/>
          <w:szCs w:val="24"/>
        </w:rPr>
        <w:t> </w:t>
      </w:r>
      <w:r w:rsidRPr="00FB4B6B">
        <w:rPr>
          <w:bCs/>
          <w:i/>
          <w:iCs/>
          <w:sz w:val="24"/>
          <w:szCs w:val="24"/>
        </w:rPr>
        <w:t>2: Временное положение о допуске персонал</w:t>
      </w:r>
      <w:r w:rsidRPr="003B7F4E">
        <w:rPr>
          <w:bCs/>
          <w:i/>
          <w:iCs/>
          <w:sz w:val="24"/>
          <w:szCs w:val="24"/>
        </w:rPr>
        <w:t>а строительно-монтажных организаций и командированного</w:t>
      </w:r>
      <w:r w:rsidRPr="00FF3BAC">
        <w:rPr>
          <w:bCs/>
          <w:i/>
          <w:iCs/>
          <w:sz w:val="24"/>
          <w:szCs w:val="24"/>
        </w:rPr>
        <w:t xml:space="preserve"> персонала к выполнению работ на объектах ПАО «РусГидро» (утв. приказом ОАО «РусГидро» №736 от 13.11.2008г.);</w:t>
      </w:r>
    </w:p>
    <w:p w14:paraId="27955A43" w14:textId="76C059EB" w:rsidR="00895F6A" w:rsidRPr="00FF3BAC" w:rsidRDefault="00895F6A" w:rsidP="00247578">
      <w:pPr>
        <w:widowControl w:val="0"/>
        <w:tabs>
          <w:tab w:val="left" w:pos="426"/>
        </w:tabs>
        <w:spacing w:before="120" w:after="120"/>
        <w:jc w:val="both"/>
      </w:pPr>
      <w:r w:rsidRPr="00FF3BAC">
        <w:rPr>
          <w:bCs/>
          <w:i/>
          <w:iCs/>
          <w:sz w:val="24"/>
          <w:szCs w:val="24"/>
        </w:rPr>
        <w:t>Приложение №</w:t>
      </w:r>
      <w:r w:rsidR="000645DD">
        <w:rPr>
          <w:bCs/>
          <w:i/>
          <w:iCs/>
          <w:sz w:val="24"/>
          <w:szCs w:val="24"/>
        </w:rPr>
        <w:t> </w:t>
      </w:r>
      <w:r w:rsidRPr="00FF3BAC">
        <w:rPr>
          <w:bCs/>
          <w:i/>
          <w:iCs/>
          <w:sz w:val="24"/>
          <w:szCs w:val="24"/>
        </w:rPr>
        <w:t>3: Ведомость объемов работ №1 (ВОР) «Ремонт ограждения территории ТЭЦ»</w:t>
      </w:r>
    </w:p>
    <w:p w14:paraId="54E9C048" w14:textId="77777777" w:rsidR="00895F6A" w:rsidRDefault="00895F6A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26825F0D" w14:textId="77777777" w:rsidR="00895F6A" w:rsidRDefault="00895F6A" w:rsidP="00895F6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728547D7" w14:textId="77777777" w:rsidR="00895F6A" w:rsidRPr="00672B7A" w:rsidRDefault="00895F6A" w:rsidP="00895F6A">
      <w:pPr>
        <w:pStyle w:val="aff5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7E22064D" w14:textId="77777777" w:rsidR="00895F6A" w:rsidRDefault="00895F6A" w:rsidP="00895F6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7A58BA45" w14:textId="77777777" w:rsidR="00895F6A" w:rsidRDefault="00895F6A" w:rsidP="00895F6A">
      <w:pPr>
        <w:keepNext/>
        <w:keepLines/>
        <w:spacing w:after="120"/>
        <w:rPr>
          <w:rFonts w:eastAsia="Calibri"/>
          <w:b/>
          <w:sz w:val="36"/>
          <w:szCs w:val="36"/>
        </w:rPr>
        <w:sectPr w:rsidR="00895F6A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p w14:paraId="79CBC417" w14:textId="0542A88C" w:rsidR="004F70E4" w:rsidRDefault="004F70E4" w:rsidP="00DE68FD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lastRenderedPageBreak/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 xml:space="preserve">№1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192EA3DD" w14:textId="77777777" w:rsidR="004F70E4" w:rsidRPr="00AD3FFF" w:rsidRDefault="004F70E4" w:rsidP="00DE68FD">
      <w:pPr>
        <w:pStyle w:val="1"/>
        <w:numPr>
          <w:ilvl w:val="0"/>
          <w:numId w:val="0"/>
        </w:numPr>
        <w:jc w:val="center"/>
      </w:pPr>
      <w:bookmarkStart w:id="146" w:name="_Toc54451385"/>
      <w:bookmarkStart w:id="147" w:name="_Toc54643140"/>
      <w:r w:rsidRPr="00AD3FFF">
        <w:t>Требования к оформлению и составлению документации по ценообразованию</w:t>
      </w:r>
      <w:bookmarkEnd w:id="146"/>
      <w:bookmarkEnd w:id="147"/>
    </w:p>
    <w:p w14:paraId="2D51125A" w14:textId="77777777" w:rsidR="004F70E4" w:rsidRPr="00F22355" w:rsidRDefault="004F70E4" w:rsidP="004F70E4">
      <w:pPr>
        <w:keepNext/>
        <w:keepLines/>
        <w:spacing w:after="120"/>
        <w:rPr>
          <w:sz w:val="24"/>
          <w:szCs w:val="24"/>
        </w:rPr>
      </w:pPr>
    </w:p>
    <w:p w14:paraId="7A541F3B" w14:textId="6378D1F1" w:rsidR="003B7692" w:rsidRPr="003467F7" w:rsidRDefault="004F70E4" w:rsidP="003467F7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9C6369">
        <w:rPr>
          <w:rStyle w:val="afff6"/>
          <w:b w:val="0"/>
          <w:iCs/>
          <w:sz w:val="24"/>
          <w:szCs w:val="24"/>
        </w:rPr>
        <w:t>).</w:t>
      </w:r>
    </w:p>
    <w:sectPr w:rsidR="003B7692" w:rsidRPr="003467F7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9499B" w14:textId="77777777" w:rsidR="00644163" w:rsidRDefault="00644163">
      <w:r>
        <w:separator/>
      </w:r>
    </w:p>
  </w:endnote>
  <w:endnote w:type="continuationSeparator" w:id="0">
    <w:p w14:paraId="108E8FE4" w14:textId="77777777" w:rsidR="00644163" w:rsidRDefault="0064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069ED" w14:textId="77777777" w:rsidR="00644163" w:rsidRDefault="00644163">
      <w:r>
        <w:separator/>
      </w:r>
    </w:p>
  </w:footnote>
  <w:footnote w:type="continuationSeparator" w:id="0">
    <w:p w14:paraId="7C096D97" w14:textId="77777777" w:rsidR="00644163" w:rsidRDefault="00644163">
      <w:r>
        <w:continuationSeparator/>
      </w:r>
    </w:p>
  </w:footnote>
  <w:footnote w:id="1">
    <w:p w14:paraId="0D8A4B49" w14:textId="77777777" w:rsidR="003B7F4E" w:rsidRPr="00A42671" w:rsidRDefault="003B7F4E" w:rsidP="00B438AC">
      <w:pPr>
        <w:pStyle w:val="a8"/>
      </w:pPr>
      <w:r>
        <w:rPr>
          <w:rStyle w:val="aa"/>
        </w:rPr>
        <w:footnoteRef/>
      </w:r>
      <w:r>
        <w:t xml:space="preserve"> </w:t>
      </w:r>
      <w:r w:rsidRPr="00A42671">
        <w:t>МТР – материально-технические ресурсы, включая материалы и оборудование</w:t>
      </w:r>
      <w:r>
        <w:t>.</w:t>
      </w:r>
    </w:p>
  </w:footnote>
  <w:footnote w:id="2">
    <w:p w14:paraId="03E23D40" w14:textId="77777777" w:rsidR="003B7F4E" w:rsidRDefault="003B7F4E" w:rsidP="003B7F4E">
      <w:pPr>
        <w:pStyle w:val="afb"/>
        <w:jc w:val="both"/>
      </w:pPr>
      <w:r w:rsidRPr="00A42671">
        <w:rPr>
          <w:rStyle w:val="aa"/>
        </w:rPr>
        <w:footnoteRef/>
      </w:r>
      <w:r w:rsidRPr="00A42671"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заявок.</w:t>
      </w:r>
    </w:p>
  </w:footnote>
  <w:footnote w:id="3">
    <w:p w14:paraId="1695F130" w14:textId="431BEB78" w:rsidR="003B7F4E" w:rsidRDefault="003B7F4E">
      <w:pPr>
        <w:pStyle w:val="a8"/>
      </w:pPr>
      <w:r>
        <w:rPr>
          <w:rStyle w:val="aa"/>
        </w:rPr>
        <w:footnoteRef/>
      </w:r>
      <w:r>
        <w:t xml:space="preserve"> </w:t>
      </w:r>
      <w:r w:rsidRPr="00E044B2">
        <w:t>Не может быть разделено на Объекты технологически связанное имущество, самостоятельная приемка, опробование и эксплуатация отдельных частей которого невозможны</w:t>
      </w:r>
      <w:r>
        <w:t>.</w:t>
      </w:r>
    </w:p>
  </w:footnote>
  <w:footnote w:id="4">
    <w:p w14:paraId="4A71852E" w14:textId="481A9FB6" w:rsidR="003B7F4E" w:rsidRDefault="003B7F4E">
      <w:pPr>
        <w:pStyle w:val="a8"/>
      </w:pPr>
      <w:r>
        <w:rPr>
          <w:rStyle w:val="aa"/>
        </w:rPr>
        <w:footnoteRef/>
      </w:r>
      <w:r>
        <w:t xml:space="preserve"> </w:t>
      </w:r>
      <w:r w:rsidRPr="001533C3">
        <w:t>На стадии согласования ТТ приложение «Перечень объектов учета» прикладывается к ТТ</w:t>
      </w:r>
      <w:r>
        <w:t>.</w:t>
      </w:r>
    </w:p>
  </w:footnote>
  <w:footnote w:id="5">
    <w:p w14:paraId="3781469A" w14:textId="3487CF1C" w:rsidR="003B7F4E" w:rsidRPr="00E6173D" w:rsidRDefault="003B7F4E" w:rsidP="008B29DF">
      <w:pPr>
        <w:pStyle w:val="ac"/>
        <w:tabs>
          <w:tab w:val="clear" w:pos="4677"/>
          <w:tab w:val="clear" w:pos="9355"/>
        </w:tabs>
        <w:jc w:val="both"/>
        <w:rPr>
          <w:i/>
          <w:iCs/>
        </w:rPr>
      </w:pPr>
      <w:r>
        <w:rPr>
          <w:rStyle w:val="aa"/>
        </w:rPr>
        <w:footnoteRef/>
      </w:r>
      <w:r>
        <w:t xml:space="preserve"> </w:t>
      </w:r>
      <w:r w:rsidRPr="007B1FFA">
        <w:rPr>
          <w:i/>
          <w:iCs/>
          <w:sz w:val="20"/>
          <w:szCs w:val="20"/>
        </w:rPr>
        <w:t>При разработке технического задания руководствоваться в том числе Приказом ОАО «РусГидро» и ОАО «УК ГидроОГК» от 14.10.2010 №863/1п-121 «Об утверждении типового технического задания на проведение проектно-изыскательских работ для договоров на стадии разработки проектной документации» (приложение к ТТ № ХХ).</w:t>
      </w:r>
      <w:r w:rsidRPr="001B4187">
        <w:rPr>
          <w:i/>
          <w:iCs/>
        </w:rPr>
        <w:t xml:space="preserve">  </w:t>
      </w:r>
    </w:p>
  </w:footnote>
  <w:footnote w:id="6">
    <w:p w14:paraId="757E47ED" w14:textId="04F4771E" w:rsidR="003B7F4E" w:rsidRPr="001B4187" w:rsidRDefault="003B7F4E" w:rsidP="008B29DF">
      <w:pPr>
        <w:pStyle w:val="ac"/>
        <w:jc w:val="both"/>
        <w:rPr>
          <w:i/>
          <w:iCs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195AE8">
        <w:rPr>
          <w:i/>
          <w:iCs/>
          <w:sz w:val="20"/>
          <w:szCs w:val="20"/>
        </w:rPr>
        <w:t>В случае</w:t>
      </w:r>
      <w:r>
        <w:rPr>
          <w:i/>
          <w:iCs/>
          <w:sz w:val="20"/>
          <w:szCs w:val="20"/>
        </w:rPr>
        <w:t>,</w:t>
      </w:r>
      <w:r w:rsidRPr="00195AE8">
        <w:rPr>
          <w:i/>
          <w:iCs/>
          <w:sz w:val="20"/>
          <w:szCs w:val="20"/>
        </w:rPr>
        <w:t xml:space="preserve"> если на разработку рабочей документации разрабатывается индивидуальное техническое задание, то необходимо руководствоваться в том числе Приказом ОАО «РусГидро» и ОАО «УК ГидроОГК» от 27.06.2011 №624/1п-42 «Об утверждении типового технического задания на разработку рабочей документации на проектной стадии нового строительства объектов гидроэнергетики» (приложение к ТТ № ХХХ).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3B7F4E" w:rsidRDefault="003B7F4E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3B7F4E" w:rsidRDefault="003B7F4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5445A71B" w:rsidR="003B7F4E" w:rsidRDefault="003B7F4E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1B0D03">
      <w:rPr>
        <w:noProof/>
      </w:rPr>
      <w:t>22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3B7F4E" w:rsidRDefault="003B7F4E">
    <w:pPr>
      <w:pStyle w:val="ac"/>
      <w:jc w:val="center"/>
    </w:pPr>
  </w:p>
  <w:p w14:paraId="4DE59BD0" w14:textId="77777777" w:rsidR="003B7F4E" w:rsidRDefault="003B7F4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2E20"/>
    <w:multiLevelType w:val="hybridMultilevel"/>
    <w:tmpl w:val="7B7A5DB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915EC7"/>
    <w:multiLevelType w:val="hybridMultilevel"/>
    <w:tmpl w:val="95320FD0"/>
    <w:lvl w:ilvl="0" w:tplc="234A2420">
      <w:start w:val="1"/>
      <w:numFmt w:val="russianLower"/>
      <w:lvlText w:val="%1)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039B7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A62C5"/>
    <w:multiLevelType w:val="multilevel"/>
    <w:tmpl w:val="9ED0085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0F171820"/>
    <w:multiLevelType w:val="hybridMultilevel"/>
    <w:tmpl w:val="75ACDBB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0443F"/>
    <w:multiLevelType w:val="hybridMultilevel"/>
    <w:tmpl w:val="CF741DA4"/>
    <w:lvl w:ilvl="0" w:tplc="A5EA91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D0F42"/>
    <w:multiLevelType w:val="hybridMultilevel"/>
    <w:tmpl w:val="06DC6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D3F1C"/>
    <w:multiLevelType w:val="hybridMultilevel"/>
    <w:tmpl w:val="B3D8E8B8"/>
    <w:lvl w:ilvl="0" w:tplc="A0823568">
      <w:start w:val="1"/>
      <w:numFmt w:val="russianLower"/>
      <w:lvlText w:val="%1)"/>
      <w:lvlJc w:val="left"/>
      <w:pPr>
        <w:ind w:left="7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15F1779A"/>
    <w:multiLevelType w:val="hybridMultilevel"/>
    <w:tmpl w:val="3D787ED4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165D3346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833DBE"/>
    <w:multiLevelType w:val="multilevel"/>
    <w:tmpl w:val="CF9E63B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186469EC"/>
    <w:multiLevelType w:val="hybridMultilevel"/>
    <w:tmpl w:val="86EA30EE"/>
    <w:lvl w:ilvl="0" w:tplc="3A4CF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A104A6"/>
    <w:multiLevelType w:val="hybridMultilevel"/>
    <w:tmpl w:val="FB7EB87A"/>
    <w:lvl w:ilvl="0" w:tplc="81AE4EA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9F92323"/>
    <w:multiLevelType w:val="hybridMultilevel"/>
    <w:tmpl w:val="725CB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8D7199"/>
    <w:multiLevelType w:val="multilevel"/>
    <w:tmpl w:val="4A6801D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49" w:hanging="432"/>
      </w:pPr>
      <w:rPr>
        <w:b w:val="0"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1AC7BD5"/>
    <w:multiLevelType w:val="hybridMultilevel"/>
    <w:tmpl w:val="D38072F4"/>
    <w:lvl w:ilvl="0" w:tplc="88629F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023123"/>
    <w:multiLevelType w:val="multilevel"/>
    <w:tmpl w:val="4F5CC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3BB6934"/>
    <w:multiLevelType w:val="hybridMultilevel"/>
    <w:tmpl w:val="946EA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4045B3C"/>
    <w:multiLevelType w:val="hybridMultilevel"/>
    <w:tmpl w:val="9086CB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7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2B0C2F47"/>
    <w:multiLevelType w:val="hybridMultilevel"/>
    <w:tmpl w:val="F81041F8"/>
    <w:lvl w:ilvl="0" w:tplc="DA50E6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2BF22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0E2A27"/>
    <w:multiLevelType w:val="hybridMultilevel"/>
    <w:tmpl w:val="C3A89352"/>
    <w:lvl w:ilvl="0" w:tplc="81AE4EA0">
      <w:start w:val="1"/>
      <w:numFmt w:val="bullet"/>
      <w:lvlText w:val=""/>
      <w:lvlJc w:val="left"/>
      <w:pPr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6" w15:restartNumberingAfterBreak="0">
    <w:nsid w:val="2D3D490F"/>
    <w:multiLevelType w:val="hybridMultilevel"/>
    <w:tmpl w:val="EE3A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1958D9"/>
    <w:multiLevelType w:val="hybridMultilevel"/>
    <w:tmpl w:val="A984E038"/>
    <w:lvl w:ilvl="0" w:tplc="81AE4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84C0555"/>
    <w:multiLevelType w:val="hybridMultilevel"/>
    <w:tmpl w:val="77022DD6"/>
    <w:lvl w:ilvl="0" w:tplc="81480D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4031D8"/>
    <w:multiLevelType w:val="hybridMultilevel"/>
    <w:tmpl w:val="D25A8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44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0D322B4"/>
    <w:multiLevelType w:val="multilevel"/>
    <w:tmpl w:val="96584A4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697E6A"/>
    <w:multiLevelType w:val="hybridMultilevel"/>
    <w:tmpl w:val="5D7CD5C2"/>
    <w:lvl w:ilvl="0" w:tplc="02C6B4C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48007DEF"/>
    <w:multiLevelType w:val="multilevel"/>
    <w:tmpl w:val="98BE509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0" w15:restartNumberingAfterBreak="0">
    <w:nsid w:val="48A476ED"/>
    <w:multiLevelType w:val="hybridMultilevel"/>
    <w:tmpl w:val="4C48D4F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F45895"/>
    <w:multiLevelType w:val="hybridMultilevel"/>
    <w:tmpl w:val="13585C2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4A0B4C9E"/>
    <w:multiLevelType w:val="multilevel"/>
    <w:tmpl w:val="98BE509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3" w15:restartNumberingAfterBreak="0">
    <w:nsid w:val="4B345856"/>
    <w:multiLevelType w:val="hybridMultilevel"/>
    <w:tmpl w:val="629C805C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DC03B7"/>
    <w:multiLevelType w:val="hybridMultilevel"/>
    <w:tmpl w:val="B8CE544E"/>
    <w:lvl w:ilvl="0" w:tplc="CA6055EE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F03677A"/>
    <w:multiLevelType w:val="multilevel"/>
    <w:tmpl w:val="FAFC55F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7" w15:restartNumberingAfterBreak="0">
    <w:nsid w:val="4F7F7274"/>
    <w:multiLevelType w:val="hybridMultilevel"/>
    <w:tmpl w:val="6F323DA4"/>
    <w:lvl w:ilvl="0" w:tplc="0E7CF8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FA50DD"/>
    <w:multiLevelType w:val="hybridMultilevel"/>
    <w:tmpl w:val="EC74D07A"/>
    <w:lvl w:ilvl="0" w:tplc="041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9" w15:restartNumberingAfterBreak="0">
    <w:nsid w:val="51A74976"/>
    <w:multiLevelType w:val="hybridMultilevel"/>
    <w:tmpl w:val="F1A03330"/>
    <w:lvl w:ilvl="0" w:tplc="121629A0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4EB09D1"/>
    <w:multiLevelType w:val="multilevel"/>
    <w:tmpl w:val="4ACA82F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589400E"/>
    <w:multiLevelType w:val="hybridMultilevel"/>
    <w:tmpl w:val="1A5A728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90297D"/>
    <w:multiLevelType w:val="hybridMultilevel"/>
    <w:tmpl w:val="C54209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4635EB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9C6E7F"/>
    <w:multiLevelType w:val="hybridMultilevel"/>
    <w:tmpl w:val="87CAB72A"/>
    <w:lvl w:ilvl="0" w:tplc="5E880880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FC37B9"/>
    <w:multiLevelType w:val="hybridMultilevel"/>
    <w:tmpl w:val="E19003B6"/>
    <w:lvl w:ilvl="0" w:tplc="E3DCF920">
      <w:start w:val="1"/>
      <w:numFmt w:val="bullet"/>
      <w:suff w:val="space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4281F4A"/>
    <w:multiLevelType w:val="hybridMultilevel"/>
    <w:tmpl w:val="FAEA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011D0C"/>
    <w:multiLevelType w:val="hybridMultilevel"/>
    <w:tmpl w:val="E19003B6"/>
    <w:lvl w:ilvl="0" w:tplc="E3DCF920">
      <w:start w:val="1"/>
      <w:numFmt w:val="bullet"/>
      <w:suff w:val="space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5036EA8"/>
    <w:multiLevelType w:val="hybridMultilevel"/>
    <w:tmpl w:val="FAE6064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8075E7"/>
    <w:multiLevelType w:val="hybridMultilevel"/>
    <w:tmpl w:val="E6C4A9C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983439"/>
    <w:multiLevelType w:val="hybridMultilevel"/>
    <w:tmpl w:val="287C9990"/>
    <w:lvl w:ilvl="0" w:tplc="A79A2C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EB0C7B"/>
    <w:multiLevelType w:val="hybridMultilevel"/>
    <w:tmpl w:val="3904C81A"/>
    <w:lvl w:ilvl="0" w:tplc="81480D12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144C1E36">
      <w:start w:val="4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6B3E03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80" w15:restartNumberingAfterBreak="0">
    <w:nsid w:val="6E435CDE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1C3E13"/>
    <w:multiLevelType w:val="hybridMultilevel"/>
    <w:tmpl w:val="71507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2A4B33"/>
    <w:multiLevelType w:val="hybridMultilevel"/>
    <w:tmpl w:val="30EEA23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12E3FD2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B47E38"/>
    <w:multiLevelType w:val="hybridMultilevel"/>
    <w:tmpl w:val="EB223654"/>
    <w:lvl w:ilvl="0" w:tplc="4AF61034">
      <w:start w:val="1"/>
      <w:numFmt w:val="bullet"/>
      <w:lvlText w:val=""/>
      <w:lvlJc w:val="left"/>
      <w:pPr>
        <w:ind w:left="-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</w:abstractNum>
  <w:abstractNum w:abstractNumId="87" w15:restartNumberingAfterBreak="0">
    <w:nsid w:val="741A4BC8"/>
    <w:multiLevelType w:val="hybridMultilevel"/>
    <w:tmpl w:val="1D0A5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35684A"/>
    <w:multiLevelType w:val="hybridMultilevel"/>
    <w:tmpl w:val="44446E64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5522E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75B61FDD"/>
    <w:multiLevelType w:val="hybridMultilevel"/>
    <w:tmpl w:val="1BC4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C44489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9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257E8A"/>
    <w:multiLevelType w:val="hybridMultilevel"/>
    <w:tmpl w:val="7FFC8F9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8E00806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9C5C57"/>
    <w:multiLevelType w:val="hybridMultilevel"/>
    <w:tmpl w:val="849CE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BE3092C"/>
    <w:multiLevelType w:val="hybridMultilevel"/>
    <w:tmpl w:val="EF94C00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D819CF"/>
    <w:multiLevelType w:val="hybridMultilevel"/>
    <w:tmpl w:val="C396DD9E"/>
    <w:lvl w:ilvl="0" w:tplc="81AE4EA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1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79"/>
  </w:num>
  <w:num w:numId="3">
    <w:abstractNumId w:val="89"/>
  </w:num>
  <w:num w:numId="4">
    <w:abstractNumId w:val="45"/>
  </w:num>
  <w:num w:numId="5">
    <w:abstractNumId w:val="48"/>
  </w:num>
  <w:num w:numId="6">
    <w:abstractNumId w:val="26"/>
  </w:num>
  <w:num w:numId="7">
    <w:abstractNumId w:val="62"/>
  </w:num>
  <w:num w:numId="8">
    <w:abstractNumId w:val="50"/>
  </w:num>
  <w:num w:numId="9">
    <w:abstractNumId w:val="83"/>
  </w:num>
  <w:num w:numId="10">
    <w:abstractNumId w:val="47"/>
  </w:num>
  <w:num w:numId="11">
    <w:abstractNumId w:val="75"/>
  </w:num>
  <w:num w:numId="12">
    <w:abstractNumId w:val="101"/>
  </w:num>
  <w:num w:numId="13">
    <w:abstractNumId w:val="90"/>
  </w:num>
  <w:num w:numId="14">
    <w:abstractNumId w:val="84"/>
  </w:num>
  <w:num w:numId="15">
    <w:abstractNumId w:val="10"/>
  </w:num>
  <w:num w:numId="16">
    <w:abstractNumId w:val="41"/>
  </w:num>
  <w:num w:numId="17">
    <w:abstractNumId w:val="64"/>
  </w:num>
  <w:num w:numId="18">
    <w:abstractNumId w:val="72"/>
  </w:num>
  <w:num w:numId="19">
    <w:abstractNumId w:val="32"/>
  </w:num>
  <w:num w:numId="20">
    <w:abstractNumId w:val="21"/>
  </w:num>
  <w:num w:numId="21">
    <w:abstractNumId w:val="7"/>
  </w:num>
  <w:num w:numId="22">
    <w:abstractNumId w:val="70"/>
  </w:num>
  <w:num w:numId="23">
    <w:abstractNumId w:val="36"/>
  </w:num>
  <w:num w:numId="24">
    <w:abstractNumId w:val="9"/>
  </w:num>
  <w:num w:numId="25">
    <w:abstractNumId w:val="65"/>
  </w:num>
  <w:num w:numId="26">
    <w:abstractNumId w:val="37"/>
  </w:num>
  <w:num w:numId="27">
    <w:abstractNumId w:val="96"/>
  </w:num>
  <w:num w:numId="28">
    <w:abstractNumId w:val="99"/>
  </w:num>
  <w:num w:numId="29">
    <w:abstractNumId w:val="94"/>
  </w:num>
  <w:num w:numId="30">
    <w:abstractNumId w:val="95"/>
  </w:num>
  <w:num w:numId="31">
    <w:abstractNumId w:val="76"/>
  </w:num>
  <w:num w:numId="32">
    <w:abstractNumId w:val="18"/>
  </w:num>
  <w:num w:numId="33">
    <w:abstractNumId w:val="88"/>
  </w:num>
  <w:num w:numId="34">
    <w:abstractNumId w:val="93"/>
  </w:num>
  <w:num w:numId="35">
    <w:abstractNumId w:val="13"/>
  </w:num>
  <w:num w:numId="36">
    <w:abstractNumId w:val="16"/>
  </w:num>
  <w:num w:numId="37">
    <w:abstractNumId w:val="86"/>
  </w:num>
  <w:num w:numId="38">
    <w:abstractNumId w:val="60"/>
  </w:num>
  <w:num w:numId="39">
    <w:abstractNumId w:val="38"/>
  </w:num>
  <w:num w:numId="40">
    <w:abstractNumId w:val="44"/>
  </w:num>
  <w:num w:numId="41">
    <w:abstractNumId w:val="54"/>
  </w:num>
  <w:num w:numId="42">
    <w:abstractNumId w:val="68"/>
  </w:num>
  <w:num w:numId="43">
    <w:abstractNumId w:val="27"/>
  </w:num>
  <w:num w:numId="44">
    <w:abstractNumId w:val="34"/>
  </w:num>
  <w:num w:numId="45">
    <w:abstractNumId w:val="45"/>
  </w:num>
  <w:num w:numId="46">
    <w:abstractNumId w:val="78"/>
  </w:num>
  <w:num w:numId="47">
    <w:abstractNumId w:val="67"/>
  </w:num>
  <w:num w:numId="48">
    <w:abstractNumId w:val="24"/>
  </w:num>
  <w:num w:numId="49">
    <w:abstractNumId w:val="87"/>
  </w:num>
  <w:num w:numId="50">
    <w:abstractNumId w:val="22"/>
  </w:num>
  <w:num w:numId="51">
    <w:abstractNumId w:val="92"/>
  </w:num>
  <w:num w:numId="52">
    <w:abstractNumId w:val="31"/>
  </w:num>
  <w:num w:numId="53">
    <w:abstractNumId w:val="59"/>
  </w:num>
  <w:num w:numId="54">
    <w:abstractNumId w:val="45"/>
  </w:num>
  <w:num w:numId="55">
    <w:abstractNumId w:val="98"/>
  </w:num>
  <w:num w:numId="56">
    <w:abstractNumId w:val="80"/>
  </w:num>
  <w:num w:numId="57">
    <w:abstractNumId w:val="66"/>
  </w:num>
  <w:num w:numId="58">
    <w:abstractNumId w:val="57"/>
  </w:num>
  <w:num w:numId="59">
    <w:abstractNumId w:val="97"/>
  </w:num>
  <w:num w:numId="60">
    <w:abstractNumId w:val="85"/>
  </w:num>
  <w:num w:numId="61">
    <w:abstractNumId w:val="2"/>
  </w:num>
  <w:num w:numId="62">
    <w:abstractNumId w:val="77"/>
  </w:num>
  <w:num w:numId="63">
    <w:abstractNumId w:val="69"/>
  </w:num>
  <w:num w:numId="64">
    <w:abstractNumId w:val="71"/>
  </w:num>
  <w:num w:numId="65">
    <w:abstractNumId w:val="40"/>
  </w:num>
  <w:num w:numId="66">
    <w:abstractNumId w:val="58"/>
  </w:num>
  <w:num w:numId="67">
    <w:abstractNumId w:val="82"/>
  </w:num>
  <w:num w:numId="68">
    <w:abstractNumId w:val="25"/>
  </w:num>
  <w:num w:numId="69">
    <w:abstractNumId w:val="20"/>
  </w:num>
  <w:num w:numId="70">
    <w:abstractNumId w:val="51"/>
  </w:num>
  <w:num w:numId="71">
    <w:abstractNumId w:val="91"/>
  </w:num>
  <w:num w:numId="72">
    <w:abstractNumId w:val="73"/>
  </w:num>
  <w:num w:numId="73">
    <w:abstractNumId w:val="5"/>
  </w:num>
  <w:num w:numId="74">
    <w:abstractNumId w:val="6"/>
  </w:num>
  <w:num w:numId="7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2"/>
  </w:num>
  <w:num w:numId="77">
    <w:abstractNumId w:val="52"/>
  </w:num>
  <w:num w:numId="78">
    <w:abstractNumId w:val="8"/>
  </w:num>
  <w:num w:numId="79">
    <w:abstractNumId w:val="17"/>
  </w:num>
  <w:num w:numId="80">
    <w:abstractNumId w:val="4"/>
  </w:num>
  <w:num w:numId="81">
    <w:abstractNumId w:val="33"/>
  </w:num>
  <w:num w:numId="82">
    <w:abstractNumId w:val="11"/>
  </w:num>
  <w:num w:numId="83">
    <w:abstractNumId w:val="0"/>
  </w:num>
  <w:num w:numId="84">
    <w:abstractNumId w:val="61"/>
  </w:num>
  <w:num w:numId="85">
    <w:abstractNumId w:val="1"/>
  </w:num>
  <w:num w:numId="86">
    <w:abstractNumId w:val="45"/>
  </w:num>
  <w:num w:numId="87">
    <w:abstractNumId w:val="45"/>
  </w:num>
  <w:num w:numId="88">
    <w:abstractNumId w:val="45"/>
  </w:num>
  <w:num w:numId="89">
    <w:abstractNumId w:val="45"/>
  </w:num>
  <w:num w:numId="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1"/>
  </w:num>
  <w:num w:numId="93">
    <w:abstractNumId w:val="74"/>
  </w:num>
  <w:num w:numId="94">
    <w:abstractNumId w:val="14"/>
  </w:num>
  <w:num w:numId="95">
    <w:abstractNumId w:val="19"/>
  </w:num>
  <w:num w:numId="96">
    <w:abstractNumId w:val="100"/>
  </w:num>
  <w:num w:numId="97">
    <w:abstractNumId w:val="28"/>
  </w:num>
  <w:num w:numId="98">
    <w:abstractNumId w:val="35"/>
  </w:num>
  <w:num w:numId="99">
    <w:abstractNumId w:val="63"/>
  </w:num>
  <w:num w:numId="100">
    <w:abstractNumId w:val="42"/>
  </w:num>
  <w:num w:numId="101">
    <w:abstractNumId w:val="29"/>
  </w:num>
  <w:num w:numId="102">
    <w:abstractNumId w:val="55"/>
  </w:num>
  <w:num w:numId="103">
    <w:abstractNumId w:val="30"/>
  </w:num>
  <w:num w:numId="104">
    <w:abstractNumId w:val="3"/>
  </w:num>
  <w:num w:numId="105">
    <w:abstractNumId w:val="15"/>
  </w:num>
  <w:num w:numId="106">
    <w:abstractNumId w:val="39"/>
  </w:num>
  <w:num w:numId="107">
    <w:abstractNumId w:val="46"/>
  </w:num>
  <w:num w:numId="108">
    <w:abstractNumId w:val="45"/>
  </w:num>
  <w:num w:numId="10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45"/>
  </w:num>
  <w:num w:numId="111">
    <w:abstractNumId w:val="56"/>
  </w:num>
  <w:num w:numId="112">
    <w:abstractNumId w:val="45"/>
  </w:num>
  <w:num w:numId="113">
    <w:abstractNumId w:val="23"/>
  </w:num>
  <w:num w:numId="114">
    <w:abstractNumId w:val="53"/>
  </w:num>
  <w:num w:numId="115">
    <w:abstractNumId w:val="49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02C7"/>
    <w:rsid w:val="00000638"/>
    <w:rsid w:val="00003073"/>
    <w:rsid w:val="00003B3A"/>
    <w:rsid w:val="000044D4"/>
    <w:rsid w:val="00004843"/>
    <w:rsid w:val="00005FD5"/>
    <w:rsid w:val="00005FD6"/>
    <w:rsid w:val="000060C3"/>
    <w:rsid w:val="0001003A"/>
    <w:rsid w:val="00010201"/>
    <w:rsid w:val="00011D2F"/>
    <w:rsid w:val="000125B5"/>
    <w:rsid w:val="000127F3"/>
    <w:rsid w:val="000127FA"/>
    <w:rsid w:val="0001338A"/>
    <w:rsid w:val="0001399A"/>
    <w:rsid w:val="00013DD7"/>
    <w:rsid w:val="00014CB2"/>
    <w:rsid w:val="0001558C"/>
    <w:rsid w:val="00015766"/>
    <w:rsid w:val="000158DC"/>
    <w:rsid w:val="00015BFD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54AC"/>
    <w:rsid w:val="0002618D"/>
    <w:rsid w:val="00026294"/>
    <w:rsid w:val="00026EA6"/>
    <w:rsid w:val="00027970"/>
    <w:rsid w:val="00030451"/>
    <w:rsid w:val="000321FF"/>
    <w:rsid w:val="00032282"/>
    <w:rsid w:val="00032B27"/>
    <w:rsid w:val="00032E66"/>
    <w:rsid w:val="00032FC4"/>
    <w:rsid w:val="00033689"/>
    <w:rsid w:val="00033897"/>
    <w:rsid w:val="00033954"/>
    <w:rsid w:val="00034B50"/>
    <w:rsid w:val="00035148"/>
    <w:rsid w:val="00035C3B"/>
    <w:rsid w:val="00035E96"/>
    <w:rsid w:val="00036A9E"/>
    <w:rsid w:val="00037070"/>
    <w:rsid w:val="00037353"/>
    <w:rsid w:val="00037802"/>
    <w:rsid w:val="00040199"/>
    <w:rsid w:val="0004076F"/>
    <w:rsid w:val="00040D96"/>
    <w:rsid w:val="00041B2D"/>
    <w:rsid w:val="00042DEC"/>
    <w:rsid w:val="000431BE"/>
    <w:rsid w:val="00043854"/>
    <w:rsid w:val="00044199"/>
    <w:rsid w:val="0004434C"/>
    <w:rsid w:val="0004512A"/>
    <w:rsid w:val="00045ABB"/>
    <w:rsid w:val="00045FDC"/>
    <w:rsid w:val="000468A2"/>
    <w:rsid w:val="00046AD6"/>
    <w:rsid w:val="00046E54"/>
    <w:rsid w:val="00047414"/>
    <w:rsid w:val="00047821"/>
    <w:rsid w:val="0004796D"/>
    <w:rsid w:val="000503A5"/>
    <w:rsid w:val="00050B31"/>
    <w:rsid w:val="000512F9"/>
    <w:rsid w:val="00051343"/>
    <w:rsid w:val="00051458"/>
    <w:rsid w:val="00051F2A"/>
    <w:rsid w:val="00053148"/>
    <w:rsid w:val="0005386C"/>
    <w:rsid w:val="00053E91"/>
    <w:rsid w:val="000546FB"/>
    <w:rsid w:val="0005496D"/>
    <w:rsid w:val="00054B20"/>
    <w:rsid w:val="00055302"/>
    <w:rsid w:val="00055E2C"/>
    <w:rsid w:val="00056193"/>
    <w:rsid w:val="00056B13"/>
    <w:rsid w:val="00056C30"/>
    <w:rsid w:val="00056D46"/>
    <w:rsid w:val="00056DAB"/>
    <w:rsid w:val="00056E4D"/>
    <w:rsid w:val="00056F35"/>
    <w:rsid w:val="00060396"/>
    <w:rsid w:val="00061378"/>
    <w:rsid w:val="000614C5"/>
    <w:rsid w:val="000621EA"/>
    <w:rsid w:val="000636F7"/>
    <w:rsid w:val="000638AC"/>
    <w:rsid w:val="000639A5"/>
    <w:rsid w:val="000645DD"/>
    <w:rsid w:val="0006466D"/>
    <w:rsid w:val="00065E94"/>
    <w:rsid w:val="00065F3F"/>
    <w:rsid w:val="00066634"/>
    <w:rsid w:val="00066F93"/>
    <w:rsid w:val="00067BFC"/>
    <w:rsid w:val="00067F3F"/>
    <w:rsid w:val="00070014"/>
    <w:rsid w:val="0007035F"/>
    <w:rsid w:val="000708C8"/>
    <w:rsid w:val="00072F89"/>
    <w:rsid w:val="00074481"/>
    <w:rsid w:val="00074558"/>
    <w:rsid w:val="00074722"/>
    <w:rsid w:val="00074B7B"/>
    <w:rsid w:val="00075AA6"/>
    <w:rsid w:val="00075E6D"/>
    <w:rsid w:val="0007739A"/>
    <w:rsid w:val="00077502"/>
    <w:rsid w:val="00077ADB"/>
    <w:rsid w:val="00077C36"/>
    <w:rsid w:val="00077D2F"/>
    <w:rsid w:val="00081D1F"/>
    <w:rsid w:val="00082052"/>
    <w:rsid w:val="0008239B"/>
    <w:rsid w:val="0008263C"/>
    <w:rsid w:val="00083DA3"/>
    <w:rsid w:val="00083E4F"/>
    <w:rsid w:val="00083F39"/>
    <w:rsid w:val="00086009"/>
    <w:rsid w:val="00087C8E"/>
    <w:rsid w:val="00087DEE"/>
    <w:rsid w:val="00090A02"/>
    <w:rsid w:val="000913F6"/>
    <w:rsid w:val="000919C0"/>
    <w:rsid w:val="000922AF"/>
    <w:rsid w:val="00092B78"/>
    <w:rsid w:val="00093243"/>
    <w:rsid w:val="000932D5"/>
    <w:rsid w:val="00093AEF"/>
    <w:rsid w:val="00093F11"/>
    <w:rsid w:val="000946EC"/>
    <w:rsid w:val="00094C0A"/>
    <w:rsid w:val="000955AD"/>
    <w:rsid w:val="00095ACE"/>
    <w:rsid w:val="00096BBA"/>
    <w:rsid w:val="00096F2D"/>
    <w:rsid w:val="00097536"/>
    <w:rsid w:val="000A00E1"/>
    <w:rsid w:val="000A061E"/>
    <w:rsid w:val="000A09B6"/>
    <w:rsid w:val="000A1186"/>
    <w:rsid w:val="000A2F33"/>
    <w:rsid w:val="000A32C3"/>
    <w:rsid w:val="000A531D"/>
    <w:rsid w:val="000A5B59"/>
    <w:rsid w:val="000A5D09"/>
    <w:rsid w:val="000A6ACD"/>
    <w:rsid w:val="000B0DC8"/>
    <w:rsid w:val="000B1ABA"/>
    <w:rsid w:val="000B2D90"/>
    <w:rsid w:val="000B2FE7"/>
    <w:rsid w:val="000B36EB"/>
    <w:rsid w:val="000B392F"/>
    <w:rsid w:val="000B4193"/>
    <w:rsid w:val="000B46D6"/>
    <w:rsid w:val="000B69C0"/>
    <w:rsid w:val="000B7841"/>
    <w:rsid w:val="000B7CBE"/>
    <w:rsid w:val="000C0AB7"/>
    <w:rsid w:val="000C1302"/>
    <w:rsid w:val="000C23C7"/>
    <w:rsid w:val="000C321E"/>
    <w:rsid w:val="000C36A3"/>
    <w:rsid w:val="000C430F"/>
    <w:rsid w:val="000C509E"/>
    <w:rsid w:val="000C5B4E"/>
    <w:rsid w:val="000C60C5"/>
    <w:rsid w:val="000C60E7"/>
    <w:rsid w:val="000C60E9"/>
    <w:rsid w:val="000C62C3"/>
    <w:rsid w:val="000C6912"/>
    <w:rsid w:val="000C6B5A"/>
    <w:rsid w:val="000C6EA0"/>
    <w:rsid w:val="000C7C98"/>
    <w:rsid w:val="000D1153"/>
    <w:rsid w:val="000D179B"/>
    <w:rsid w:val="000D23E1"/>
    <w:rsid w:val="000D25F1"/>
    <w:rsid w:val="000D2A57"/>
    <w:rsid w:val="000D3B91"/>
    <w:rsid w:val="000D41CE"/>
    <w:rsid w:val="000D4473"/>
    <w:rsid w:val="000D5573"/>
    <w:rsid w:val="000D7430"/>
    <w:rsid w:val="000D7E93"/>
    <w:rsid w:val="000E0E7B"/>
    <w:rsid w:val="000E1AE3"/>
    <w:rsid w:val="000E1C86"/>
    <w:rsid w:val="000E2579"/>
    <w:rsid w:val="000E2B51"/>
    <w:rsid w:val="000E37BA"/>
    <w:rsid w:val="000E42C4"/>
    <w:rsid w:val="000E452A"/>
    <w:rsid w:val="000E64D2"/>
    <w:rsid w:val="000F0A68"/>
    <w:rsid w:val="000F0AC9"/>
    <w:rsid w:val="000F14FD"/>
    <w:rsid w:val="000F1ABE"/>
    <w:rsid w:val="000F1F0F"/>
    <w:rsid w:val="000F24D5"/>
    <w:rsid w:val="000F2D1E"/>
    <w:rsid w:val="000F31AC"/>
    <w:rsid w:val="000F3EF1"/>
    <w:rsid w:val="000F410E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42B2"/>
    <w:rsid w:val="00105922"/>
    <w:rsid w:val="00105A7C"/>
    <w:rsid w:val="0010670C"/>
    <w:rsid w:val="00110F7E"/>
    <w:rsid w:val="001135A1"/>
    <w:rsid w:val="001136B8"/>
    <w:rsid w:val="00114D6C"/>
    <w:rsid w:val="001150F5"/>
    <w:rsid w:val="0011512F"/>
    <w:rsid w:val="001152A1"/>
    <w:rsid w:val="0011533C"/>
    <w:rsid w:val="00115563"/>
    <w:rsid w:val="001158B3"/>
    <w:rsid w:val="001173DE"/>
    <w:rsid w:val="00117C8F"/>
    <w:rsid w:val="00120835"/>
    <w:rsid w:val="00121997"/>
    <w:rsid w:val="0012237E"/>
    <w:rsid w:val="001225D2"/>
    <w:rsid w:val="0012261B"/>
    <w:rsid w:val="001229EA"/>
    <w:rsid w:val="001230E4"/>
    <w:rsid w:val="00123526"/>
    <w:rsid w:val="0012366D"/>
    <w:rsid w:val="001242AA"/>
    <w:rsid w:val="00124905"/>
    <w:rsid w:val="00124E05"/>
    <w:rsid w:val="001251DB"/>
    <w:rsid w:val="001263E5"/>
    <w:rsid w:val="00126854"/>
    <w:rsid w:val="001314C3"/>
    <w:rsid w:val="0013271C"/>
    <w:rsid w:val="001342F0"/>
    <w:rsid w:val="00134435"/>
    <w:rsid w:val="00134689"/>
    <w:rsid w:val="00134E93"/>
    <w:rsid w:val="00135C7B"/>
    <w:rsid w:val="001367C8"/>
    <w:rsid w:val="00140A76"/>
    <w:rsid w:val="00141038"/>
    <w:rsid w:val="00141DE1"/>
    <w:rsid w:val="001429CC"/>
    <w:rsid w:val="0014341C"/>
    <w:rsid w:val="001439EE"/>
    <w:rsid w:val="00143B45"/>
    <w:rsid w:val="00143B73"/>
    <w:rsid w:val="001443A6"/>
    <w:rsid w:val="00144D92"/>
    <w:rsid w:val="00145949"/>
    <w:rsid w:val="001464C3"/>
    <w:rsid w:val="00147CAD"/>
    <w:rsid w:val="00147E7D"/>
    <w:rsid w:val="00147FB9"/>
    <w:rsid w:val="001514B6"/>
    <w:rsid w:val="00152644"/>
    <w:rsid w:val="0015285E"/>
    <w:rsid w:val="001533C3"/>
    <w:rsid w:val="0015349D"/>
    <w:rsid w:val="00153FF8"/>
    <w:rsid w:val="00154541"/>
    <w:rsid w:val="00154D5F"/>
    <w:rsid w:val="00156499"/>
    <w:rsid w:val="00156C7D"/>
    <w:rsid w:val="00156E6D"/>
    <w:rsid w:val="001601E4"/>
    <w:rsid w:val="0016072C"/>
    <w:rsid w:val="001619E6"/>
    <w:rsid w:val="00161A26"/>
    <w:rsid w:val="001624A5"/>
    <w:rsid w:val="00162D08"/>
    <w:rsid w:val="00162FC9"/>
    <w:rsid w:val="0016466F"/>
    <w:rsid w:val="00164CFB"/>
    <w:rsid w:val="00164E0E"/>
    <w:rsid w:val="00165249"/>
    <w:rsid w:val="0016554A"/>
    <w:rsid w:val="00165965"/>
    <w:rsid w:val="00166F5B"/>
    <w:rsid w:val="001671AA"/>
    <w:rsid w:val="00167217"/>
    <w:rsid w:val="00167249"/>
    <w:rsid w:val="0017100F"/>
    <w:rsid w:val="001723DA"/>
    <w:rsid w:val="001729A3"/>
    <w:rsid w:val="001729DE"/>
    <w:rsid w:val="00172C56"/>
    <w:rsid w:val="00172D8F"/>
    <w:rsid w:val="00172E00"/>
    <w:rsid w:val="00172F54"/>
    <w:rsid w:val="00173274"/>
    <w:rsid w:val="001742CB"/>
    <w:rsid w:val="00174987"/>
    <w:rsid w:val="00175102"/>
    <w:rsid w:val="00176380"/>
    <w:rsid w:val="001765D5"/>
    <w:rsid w:val="001775C9"/>
    <w:rsid w:val="00181C4C"/>
    <w:rsid w:val="001824C5"/>
    <w:rsid w:val="00182D72"/>
    <w:rsid w:val="001837AF"/>
    <w:rsid w:val="00183C44"/>
    <w:rsid w:val="00184A02"/>
    <w:rsid w:val="00185260"/>
    <w:rsid w:val="00185864"/>
    <w:rsid w:val="001858FD"/>
    <w:rsid w:val="0018726E"/>
    <w:rsid w:val="001908C3"/>
    <w:rsid w:val="001912C2"/>
    <w:rsid w:val="00191854"/>
    <w:rsid w:val="001918F8"/>
    <w:rsid w:val="001919A6"/>
    <w:rsid w:val="00191A6F"/>
    <w:rsid w:val="00191DE9"/>
    <w:rsid w:val="0019214C"/>
    <w:rsid w:val="00192994"/>
    <w:rsid w:val="00192E52"/>
    <w:rsid w:val="001939D7"/>
    <w:rsid w:val="001947EA"/>
    <w:rsid w:val="00194C1F"/>
    <w:rsid w:val="00194E68"/>
    <w:rsid w:val="0019502A"/>
    <w:rsid w:val="00195104"/>
    <w:rsid w:val="001951F7"/>
    <w:rsid w:val="00195813"/>
    <w:rsid w:val="00195A30"/>
    <w:rsid w:val="00195AE8"/>
    <w:rsid w:val="00195AF7"/>
    <w:rsid w:val="00195CAF"/>
    <w:rsid w:val="001960BF"/>
    <w:rsid w:val="001965E6"/>
    <w:rsid w:val="001968C8"/>
    <w:rsid w:val="001968D7"/>
    <w:rsid w:val="00197C91"/>
    <w:rsid w:val="001A13E2"/>
    <w:rsid w:val="001A2FF8"/>
    <w:rsid w:val="001A3A51"/>
    <w:rsid w:val="001A3D73"/>
    <w:rsid w:val="001A4134"/>
    <w:rsid w:val="001A4DC2"/>
    <w:rsid w:val="001A5CDE"/>
    <w:rsid w:val="001A62D6"/>
    <w:rsid w:val="001A67EA"/>
    <w:rsid w:val="001A685D"/>
    <w:rsid w:val="001A6AAB"/>
    <w:rsid w:val="001A7ABD"/>
    <w:rsid w:val="001A7E2E"/>
    <w:rsid w:val="001B0BDB"/>
    <w:rsid w:val="001B0BDE"/>
    <w:rsid w:val="001B0D03"/>
    <w:rsid w:val="001B4187"/>
    <w:rsid w:val="001B4418"/>
    <w:rsid w:val="001B4B33"/>
    <w:rsid w:val="001B4CD9"/>
    <w:rsid w:val="001B6154"/>
    <w:rsid w:val="001B6A4D"/>
    <w:rsid w:val="001B6FB3"/>
    <w:rsid w:val="001B6FE7"/>
    <w:rsid w:val="001B74D4"/>
    <w:rsid w:val="001B7828"/>
    <w:rsid w:val="001B78D6"/>
    <w:rsid w:val="001C023B"/>
    <w:rsid w:val="001C0637"/>
    <w:rsid w:val="001C0CA0"/>
    <w:rsid w:val="001C127C"/>
    <w:rsid w:val="001C19DA"/>
    <w:rsid w:val="001C1F7D"/>
    <w:rsid w:val="001C253B"/>
    <w:rsid w:val="001C26D6"/>
    <w:rsid w:val="001C31CC"/>
    <w:rsid w:val="001C350C"/>
    <w:rsid w:val="001C35BC"/>
    <w:rsid w:val="001C3A50"/>
    <w:rsid w:val="001C3EAB"/>
    <w:rsid w:val="001D057C"/>
    <w:rsid w:val="001D082B"/>
    <w:rsid w:val="001D11F9"/>
    <w:rsid w:val="001D15E4"/>
    <w:rsid w:val="001D38A5"/>
    <w:rsid w:val="001D4A9A"/>
    <w:rsid w:val="001D58E3"/>
    <w:rsid w:val="001D703F"/>
    <w:rsid w:val="001D7A1C"/>
    <w:rsid w:val="001D7B08"/>
    <w:rsid w:val="001E013E"/>
    <w:rsid w:val="001E0B10"/>
    <w:rsid w:val="001E1454"/>
    <w:rsid w:val="001E1F13"/>
    <w:rsid w:val="001E236D"/>
    <w:rsid w:val="001E31F9"/>
    <w:rsid w:val="001E3BC5"/>
    <w:rsid w:val="001E53FB"/>
    <w:rsid w:val="001E5855"/>
    <w:rsid w:val="001E6898"/>
    <w:rsid w:val="001E6EE9"/>
    <w:rsid w:val="001E7BA2"/>
    <w:rsid w:val="001E7DF7"/>
    <w:rsid w:val="001E7EAA"/>
    <w:rsid w:val="001F0A01"/>
    <w:rsid w:val="001F1E18"/>
    <w:rsid w:val="001F249A"/>
    <w:rsid w:val="001F65DB"/>
    <w:rsid w:val="001F6B98"/>
    <w:rsid w:val="001F7293"/>
    <w:rsid w:val="001F74AC"/>
    <w:rsid w:val="001F7591"/>
    <w:rsid w:val="001F7AFD"/>
    <w:rsid w:val="00200329"/>
    <w:rsid w:val="00200F56"/>
    <w:rsid w:val="00202A72"/>
    <w:rsid w:val="00202BA2"/>
    <w:rsid w:val="00202E34"/>
    <w:rsid w:val="00202EF0"/>
    <w:rsid w:val="00203D11"/>
    <w:rsid w:val="00204AAD"/>
    <w:rsid w:val="00204B77"/>
    <w:rsid w:val="002053AD"/>
    <w:rsid w:val="00206C48"/>
    <w:rsid w:val="00207C09"/>
    <w:rsid w:val="00210428"/>
    <w:rsid w:val="00210899"/>
    <w:rsid w:val="00210A5D"/>
    <w:rsid w:val="00210B61"/>
    <w:rsid w:val="0021176F"/>
    <w:rsid w:val="00212879"/>
    <w:rsid w:val="00212A51"/>
    <w:rsid w:val="00212F02"/>
    <w:rsid w:val="00212F13"/>
    <w:rsid w:val="0021366E"/>
    <w:rsid w:val="00214490"/>
    <w:rsid w:val="00214CB4"/>
    <w:rsid w:val="00216439"/>
    <w:rsid w:val="00220BE5"/>
    <w:rsid w:val="0022186F"/>
    <w:rsid w:val="00221B46"/>
    <w:rsid w:val="0022246F"/>
    <w:rsid w:val="00222CE1"/>
    <w:rsid w:val="0022321B"/>
    <w:rsid w:val="0022339B"/>
    <w:rsid w:val="002238B0"/>
    <w:rsid w:val="00223FC3"/>
    <w:rsid w:val="00224819"/>
    <w:rsid w:val="00224D91"/>
    <w:rsid w:val="00225D46"/>
    <w:rsid w:val="002260D0"/>
    <w:rsid w:val="00226AA0"/>
    <w:rsid w:val="00227606"/>
    <w:rsid w:val="00227C0F"/>
    <w:rsid w:val="00227DDA"/>
    <w:rsid w:val="00230785"/>
    <w:rsid w:val="00230A9C"/>
    <w:rsid w:val="00231A79"/>
    <w:rsid w:val="00231D27"/>
    <w:rsid w:val="00232850"/>
    <w:rsid w:val="00232C84"/>
    <w:rsid w:val="00232DC7"/>
    <w:rsid w:val="00232E19"/>
    <w:rsid w:val="002334FF"/>
    <w:rsid w:val="00233683"/>
    <w:rsid w:val="002336EB"/>
    <w:rsid w:val="00233A7A"/>
    <w:rsid w:val="002343B4"/>
    <w:rsid w:val="00234E1D"/>
    <w:rsid w:val="0023591B"/>
    <w:rsid w:val="0023592B"/>
    <w:rsid w:val="00235ED2"/>
    <w:rsid w:val="0023637D"/>
    <w:rsid w:val="0023646D"/>
    <w:rsid w:val="00236820"/>
    <w:rsid w:val="0023771C"/>
    <w:rsid w:val="0024011C"/>
    <w:rsid w:val="002419A6"/>
    <w:rsid w:val="00241E93"/>
    <w:rsid w:val="00242955"/>
    <w:rsid w:val="00242B33"/>
    <w:rsid w:val="002439D6"/>
    <w:rsid w:val="002440EB"/>
    <w:rsid w:val="00244803"/>
    <w:rsid w:val="00244834"/>
    <w:rsid w:val="0024502E"/>
    <w:rsid w:val="00245E8E"/>
    <w:rsid w:val="002467F6"/>
    <w:rsid w:val="00246AD8"/>
    <w:rsid w:val="0024744A"/>
    <w:rsid w:val="00247578"/>
    <w:rsid w:val="002476A7"/>
    <w:rsid w:val="0025043F"/>
    <w:rsid w:val="00250860"/>
    <w:rsid w:val="00250A1E"/>
    <w:rsid w:val="0025139E"/>
    <w:rsid w:val="00251AA3"/>
    <w:rsid w:val="0025202A"/>
    <w:rsid w:val="002520EC"/>
    <w:rsid w:val="002522CE"/>
    <w:rsid w:val="00252965"/>
    <w:rsid w:val="002541ED"/>
    <w:rsid w:val="00254CCA"/>
    <w:rsid w:val="0025590C"/>
    <w:rsid w:val="00256016"/>
    <w:rsid w:val="002563FA"/>
    <w:rsid w:val="002565FF"/>
    <w:rsid w:val="0026035E"/>
    <w:rsid w:val="0026188D"/>
    <w:rsid w:val="0026189E"/>
    <w:rsid w:val="002625B1"/>
    <w:rsid w:val="002631A0"/>
    <w:rsid w:val="00263996"/>
    <w:rsid w:val="00263F0A"/>
    <w:rsid w:val="00264041"/>
    <w:rsid w:val="002640A0"/>
    <w:rsid w:val="00264620"/>
    <w:rsid w:val="00265108"/>
    <w:rsid w:val="0026523B"/>
    <w:rsid w:val="00265912"/>
    <w:rsid w:val="00265B8F"/>
    <w:rsid w:val="00265D9F"/>
    <w:rsid w:val="00266149"/>
    <w:rsid w:val="002662DF"/>
    <w:rsid w:val="00266C4C"/>
    <w:rsid w:val="00266C93"/>
    <w:rsid w:val="002677D7"/>
    <w:rsid w:val="0027028E"/>
    <w:rsid w:val="00270ED3"/>
    <w:rsid w:val="00271488"/>
    <w:rsid w:val="0027250B"/>
    <w:rsid w:val="00272EF5"/>
    <w:rsid w:val="0027305A"/>
    <w:rsid w:val="002732E9"/>
    <w:rsid w:val="00274B3D"/>
    <w:rsid w:val="00274E6A"/>
    <w:rsid w:val="0027509C"/>
    <w:rsid w:val="00275328"/>
    <w:rsid w:val="00280ADE"/>
    <w:rsid w:val="00280CBB"/>
    <w:rsid w:val="00280FD8"/>
    <w:rsid w:val="0028111B"/>
    <w:rsid w:val="00281AFE"/>
    <w:rsid w:val="00281D34"/>
    <w:rsid w:val="00282069"/>
    <w:rsid w:val="00282D19"/>
    <w:rsid w:val="002836A0"/>
    <w:rsid w:val="00283A5B"/>
    <w:rsid w:val="00283E52"/>
    <w:rsid w:val="00284B0F"/>
    <w:rsid w:val="00284FB3"/>
    <w:rsid w:val="00285F4D"/>
    <w:rsid w:val="0028644A"/>
    <w:rsid w:val="0029112C"/>
    <w:rsid w:val="002931D9"/>
    <w:rsid w:val="0029430F"/>
    <w:rsid w:val="0029545F"/>
    <w:rsid w:val="0029572F"/>
    <w:rsid w:val="00295AA2"/>
    <w:rsid w:val="00295C44"/>
    <w:rsid w:val="00296137"/>
    <w:rsid w:val="00296793"/>
    <w:rsid w:val="00296B46"/>
    <w:rsid w:val="002973E3"/>
    <w:rsid w:val="002A057A"/>
    <w:rsid w:val="002A06E9"/>
    <w:rsid w:val="002A10A0"/>
    <w:rsid w:val="002A1E47"/>
    <w:rsid w:val="002A2A84"/>
    <w:rsid w:val="002A409B"/>
    <w:rsid w:val="002A4CA3"/>
    <w:rsid w:val="002A5387"/>
    <w:rsid w:val="002A681D"/>
    <w:rsid w:val="002A6AFD"/>
    <w:rsid w:val="002A741C"/>
    <w:rsid w:val="002A7693"/>
    <w:rsid w:val="002A77D2"/>
    <w:rsid w:val="002B0282"/>
    <w:rsid w:val="002B07DB"/>
    <w:rsid w:val="002B15E1"/>
    <w:rsid w:val="002B1779"/>
    <w:rsid w:val="002B18FC"/>
    <w:rsid w:val="002B1B39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80B"/>
    <w:rsid w:val="002C0A4A"/>
    <w:rsid w:val="002C1660"/>
    <w:rsid w:val="002C17B3"/>
    <w:rsid w:val="002C1E0E"/>
    <w:rsid w:val="002C29A1"/>
    <w:rsid w:val="002C2F6D"/>
    <w:rsid w:val="002C2FD6"/>
    <w:rsid w:val="002C319B"/>
    <w:rsid w:val="002C3C1C"/>
    <w:rsid w:val="002C475E"/>
    <w:rsid w:val="002C62FF"/>
    <w:rsid w:val="002C6613"/>
    <w:rsid w:val="002D00F7"/>
    <w:rsid w:val="002D15B9"/>
    <w:rsid w:val="002D1D80"/>
    <w:rsid w:val="002D1DA7"/>
    <w:rsid w:val="002D296C"/>
    <w:rsid w:val="002D297F"/>
    <w:rsid w:val="002D65A3"/>
    <w:rsid w:val="002D7C7B"/>
    <w:rsid w:val="002D7EF0"/>
    <w:rsid w:val="002E00BB"/>
    <w:rsid w:val="002E03C1"/>
    <w:rsid w:val="002E09C3"/>
    <w:rsid w:val="002E1843"/>
    <w:rsid w:val="002E1BA2"/>
    <w:rsid w:val="002E1F60"/>
    <w:rsid w:val="002E2201"/>
    <w:rsid w:val="002E355A"/>
    <w:rsid w:val="002E44F1"/>
    <w:rsid w:val="002E4A76"/>
    <w:rsid w:val="002E4E34"/>
    <w:rsid w:val="002E64FB"/>
    <w:rsid w:val="002E69E2"/>
    <w:rsid w:val="002F0BC6"/>
    <w:rsid w:val="002F12D6"/>
    <w:rsid w:val="002F16A5"/>
    <w:rsid w:val="002F23A7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6DB6"/>
    <w:rsid w:val="00307648"/>
    <w:rsid w:val="00307E7A"/>
    <w:rsid w:val="00310749"/>
    <w:rsid w:val="00310D8B"/>
    <w:rsid w:val="00310EB4"/>
    <w:rsid w:val="00312681"/>
    <w:rsid w:val="00312A6D"/>
    <w:rsid w:val="00312D2A"/>
    <w:rsid w:val="00313629"/>
    <w:rsid w:val="003145F2"/>
    <w:rsid w:val="00315AB4"/>
    <w:rsid w:val="00315BE6"/>
    <w:rsid w:val="00317EF2"/>
    <w:rsid w:val="003204A3"/>
    <w:rsid w:val="00320EF9"/>
    <w:rsid w:val="003220E5"/>
    <w:rsid w:val="003226CA"/>
    <w:rsid w:val="0032354D"/>
    <w:rsid w:val="003239C9"/>
    <w:rsid w:val="00323CB0"/>
    <w:rsid w:val="00323E79"/>
    <w:rsid w:val="00324D15"/>
    <w:rsid w:val="0032534F"/>
    <w:rsid w:val="00326C62"/>
    <w:rsid w:val="00326D26"/>
    <w:rsid w:val="00327CE5"/>
    <w:rsid w:val="00331103"/>
    <w:rsid w:val="00331BA2"/>
    <w:rsid w:val="00331F6E"/>
    <w:rsid w:val="00331F9C"/>
    <w:rsid w:val="003325F8"/>
    <w:rsid w:val="003327A7"/>
    <w:rsid w:val="00332BC6"/>
    <w:rsid w:val="00333533"/>
    <w:rsid w:val="00333890"/>
    <w:rsid w:val="00333CEB"/>
    <w:rsid w:val="00334ED5"/>
    <w:rsid w:val="00335342"/>
    <w:rsid w:val="003355C7"/>
    <w:rsid w:val="00335790"/>
    <w:rsid w:val="00337D48"/>
    <w:rsid w:val="003408AB"/>
    <w:rsid w:val="00340D50"/>
    <w:rsid w:val="00340D9E"/>
    <w:rsid w:val="003410E8"/>
    <w:rsid w:val="003416EC"/>
    <w:rsid w:val="00341CD4"/>
    <w:rsid w:val="00341F38"/>
    <w:rsid w:val="00342CD7"/>
    <w:rsid w:val="00343419"/>
    <w:rsid w:val="00343C8B"/>
    <w:rsid w:val="00343E95"/>
    <w:rsid w:val="00343F89"/>
    <w:rsid w:val="003440C4"/>
    <w:rsid w:val="00344A48"/>
    <w:rsid w:val="00344ED7"/>
    <w:rsid w:val="0034524E"/>
    <w:rsid w:val="00345722"/>
    <w:rsid w:val="0034595A"/>
    <w:rsid w:val="0034658A"/>
    <w:rsid w:val="003467F7"/>
    <w:rsid w:val="0034753F"/>
    <w:rsid w:val="0034778B"/>
    <w:rsid w:val="00347953"/>
    <w:rsid w:val="00347B9C"/>
    <w:rsid w:val="00350940"/>
    <w:rsid w:val="003509A3"/>
    <w:rsid w:val="00350FEE"/>
    <w:rsid w:val="0035149B"/>
    <w:rsid w:val="00352DB5"/>
    <w:rsid w:val="00352EBE"/>
    <w:rsid w:val="00353A27"/>
    <w:rsid w:val="00353A93"/>
    <w:rsid w:val="00355D10"/>
    <w:rsid w:val="00355EA3"/>
    <w:rsid w:val="00355FDA"/>
    <w:rsid w:val="00356327"/>
    <w:rsid w:val="003570D3"/>
    <w:rsid w:val="003605D7"/>
    <w:rsid w:val="003615D9"/>
    <w:rsid w:val="00361E11"/>
    <w:rsid w:val="0036238C"/>
    <w:rsid w:val="0036362C"/>
    <w:rsid w:val="003637C1"/>
    <w:rsid w:val="003644F7"/>
    <w:rsid w:val="0036460A"/>
    <w:rsid w:val="0036542E"/>
    <w:rsid w:val="003664B7"/>
    <w:rsid w:val="00366CCA"/>
    <w:rsid w:val="00366EEF"/>
    <w:rsid w:val="00367185"/>
    <w:rsid w:val="00367A5E"/>
    <w:rsid w:val="00367B2F"/>
    <w:rsid w:val="00367DF4"/>
    <w:rsid w:val="0037014A"/>
    <w:rsid w:val="003703D5"/>
    <w:rsid w:val="003704B7"/>
    <w:rsid w:val="00370DCF"/>
    <w:rsid w:val="00371446"/>
    <w:rsid w:val="0037187A"/>
    <w:rsid w:val="00373476"/>
    <w:rsid w:val="00373494"/>
    <w:rsid w:val="00373F26"/>
    <w:rsid w:val="003741BF"/>
    <w:rsid w:val="00374631"/>
    <w:rsid w:val="00374C19"/>
    <w:rsid w:val="00375538"/>
    <w:rsid w:val="00375DF4"/>
    <w:rsid w:val="00376485"/>
    <w:rsid w:val="003764DE"/>
    <w:rsid w:val="0037665B"/>
    <w:rsid w:val="003767D9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4423"/>
    <w:rsid w:val="00384A3A"/>
    <w:rsid w:val="00385B2F"/>
    <w:rsid w:val="00385F20"/>
    <w:rsid w:val="00386A6A"/>
    <w:rsid w:val="003870A2"/>
    <w:rsid w:val="00387379"/>
    <w:rsid w:val="0038739C"/>
    <w:rsid w:val="00387660"/>
    <w:rsid w:val="00387798"/>
    <w:rsid w:val="00387923"/>
    <w:rsid w:val="003879D4"/>
    <w:rsid w:val="00387EEF"/>
    <w:rsid w:val="003901DD"/>
    <w:rsid w:val="003901F4"/>
    <w:rsid w:val="0039050D"/>
    <w:rsid w:val="00390FFF"/>
    <w:rsid w:val="0039201A"/>
    <w:rsid w:val="00392367"/>
    <w:rsid w:val="003927BF"/>
    <w:rsid w:val="003929C7"/>
    <w:rsid w:val="00392BD8"/>
    <w:rsid w:val="0039446A"/>
    <w:rsid w:val="00394572"/>
    <w:rsid w:val="0039466A"/>
    <w:rsid w:val="00394A7D"/>
    <w:rsid w:val="0039509F"/>
    <w:rsid w:val="003954FC"/>
    <w:rsid w:val="0039609F"/>
    <w:rsid w:val="0039785F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80"/>
    <w:rsid w:val="003A4B15"/>
    <w:rsid w:val="003A5188"/>
    <w:rsid w:val="003A5D9E"/>
    <w:rsid w:val="003A5F07"/>
    <w:rsid w:val="003A5FA8"/>
    <w:rsid w:val="003A69C5"/>
    <w:rsid w:val="003B0E33"/>
    <w:rsid w:val="003B124C"/>
    <w:rsid w:val="003B19B6"/>
    <w:rsid w:val="003B3807"/>
    <w:rsid w:val="003B3B28"/>
    <w:rsid w:val="003B3DFA"/>
    <w:rsid w:val="003B4147"/>
    <w:rsid w:val="003B534C"/>
    <w:rsid w:val="003B5D2C"/>
    <w:rsid w:val="003B6310"/>
    <w:rsid w:val="003B63E7"/>
    <w:rsid w:val="003B7692"/>
    <w:rsid w:val="003B7963"/>
    <w:rsid w:val="003B7A3C"/>
    <w:rsid w:val="003B7F4E"/>
    <w:rsid w:val="003C0F06"/>
    <w:rsid w:val="003C10AB"/>
    <w:rsid w:val="003C1760"/>
    <w:rsid w:val="003C19A4"/>
    <w:rsid w:val="003C1D4E"/>
    <w:rsid w:val="003C22A9"/>
    <w:rsid w:val="003C374B"/>
    <w:rsid w:val="003C3C50"/>
    <w:rsid w:val="003C5477"/>
    <w:rsid w:val="003C56B0"/>
    <w:rsid w:val="003C61F4"/>
    <w:rsid w:val="003C635D"/>
    <w:rsid w:val="003C6600"/>
    <w:rsid w:val="003C6B7F"/>
    <w:rsid w:val="003C6DC3"/>
    <w:rsid w:val="003C6E2E"/>
    <w:rsid w:val="003C7682"/>
    <w:rsid w:val="003D058F"/>
    <w:rsid w:val="003D0C1C"/>
    <w:rsid w:val="003D1714"/>
    <w:rsid w:val="003D1AE5"/>
    <w:rsid w:val="003D1B3E"/>
    <w:rsid w:val="003D2E0C"/>
    <w:rsid w:val="003D2F79"/>
    <w:rsid w:val="003D3E83"/>
    <w:rsid w:val="003D4083"/>
    <w:rsid w:val="003D5D75"/>
    <w:rsid w:val="003D60F1"/>
    <w:rsid w:val="003D6D56"/>
    <w:rsid w:val="003D6E45"/>
    <w:rsid w:val="003D6EF3"/>
    <w:rsid w:val="003D776D"/>
    <w:rsid w:val="003E0E30"/>
    <w:rsid w:val="003E21EC"/>
    <w:rsid w:val="003E3039"/>
    <w:rsid w:val="003E322C"/>
    <w:rsid w:val="003E3360"/>
    <w:rsid w:val="003E462C"/>
    <w:rsid w:val="003E54D9"/>
    <w:rsid w:val="003E5EAA"/>
    <w:rsid w:val="003E6D3B"/>
    <w:rsid w:val="003E7245"/>
    <w:rsid w:val="003E7374"/>
    <w:rsid w:val="003E73C5"/>
    <w:rsid w:val="003E796D"/>
    <w:rsid w:val="003E7ED2"/>
    <w:rsid w:val="003F0278"/>
    <w:rsid w:val="003F1B82"/>
    <w:rsid w:val="003F1DB1"/>
    <w:rsid w:val="003F27EA"/>
    <w:rsid w:val="003F3ED2"/>
    <w:rsid w:val="003F4078"/>
    <w:rsid w:val="003F4B0C"/>
    <w:rsid w:val="003F5651"/>
    <w:rsid w:val="003F66E4"/>
    <w:rsid w:val="003F71D2"/>
    <w:rsid w:val="003F7395"/>
    <w:rsid w:val="004000F5"/>
    <w:rsid w:val="004004EE"/>
    <w:rsid w:val="00400CB1"/>
    <w:rsid w:val="00400D9F"/>
    <w:rsid w:val="00400FEE"/>
    <w:rsid w:val="00402226"/>
    <w:rsid w:val="00402541"/>
    <w:rsid w:val="0040431D"/>
    <w:rsid w:val="00405597"/>
    <w:rsid w:val="00405625"/>
    <w:rsid w:val="004056E4"/>
    <w:rsid w:val="00405CC1"/>
    <w:rsid w:val="004064E9"/>
    <w:rsid w:val="00406AEC"/>
    <w:rsid w:val="0040781B"/>
    <w:rsid w:val="00410ED2"/>
    <w:rsid w:val="004129F0"/>
    <w:rsid w:val="0041356C"/>
    <w:rsid w:val="00413C84"/>
    <w:rsid w:val="00413E31"/>
    <w:rsid w:val="00413E9C"/>
    <w:rsid w:val="004149DA"/>
    <w:rsid w:val="004150D7"/>
    <w:rsid w:val="00415878"/>
    <w:rsid w:val="00417139"/>
    <w:rsid w:val="004173F1"/>
    <w:rsid w:val="00420191"/>
    <w:rsid w:val="00420A6A"/>
    <w:rsid w:val="00420F79"/>
    <w:rsid w:val="004212E2"/>
    <w:rsid w:val="0042153D"/>
    <w:rsid w:val="004224BC"/>
    <w:rsid w:val="00422983"/>
    <w:rsid w:val="00422C15"/>
    <w:rsid w:val="00424193"/>
    <w:rsid w:val="0042461F"/>
    <w:rsid w:val="00425E14"/>
    <w:rsid w:val="0042612B"/>
    <w:rsid w:val="00426FC8"/>
    <w:rsid w:val="0042705B"/>
    <w:rsid w:val="00427147"/>
    <w:rsid w:val="00427BDB"/>
    <w:rsid w:val="00427F32"/>
    <w:rsid w:val="0043036E"/>
    <w:rsid w:val="00430691"/>
    <w:rsid w:val="00431ACE"/>
    <w:rsid w:val="00431C5E"/>
    <w:rsid w:val="00431ED9"/>
    <w:rsid w:val="004329A7"/>
    <w:rsid w:val="00432AC0"/>
    <w:rsid w:val="004336BC"/>
    <w:rsid w:val="0043421A"/>
    <w:rsid w:val="004344B9"/>
    <w:rsid w:val="00434ACD"/>
    <w:rsid w:val="00435F0E"/>
    <w:rsid w:val="0043649B"/>
    <w:rsid w:val="00437AD6"/>
    <w:rsid w:val="00440B0A"/>
    <w:rsid w:val="004410E0"/>
    <w:rsid w:val="0044187A"/>
    <w:rsid w:val="004419B3"/>
    <w:rsid w:val="0044227D"/>
    <w:rsid w:val="00442572"/>
    <w:rsid w:val="00442BDF"/>
    <w:rsid w:val="00443145"/>
    <w:rsid w:val="00443229"/>
    <w:rsid w:val="00443C18"/>
    <w:rsid w:val="00443FB7"/>
    <w:rsid w:val="00444CD8"/>
    <w:rsid w:val="00444F08"/>
    <w:rsid w:val="0044546A"/>
    <w:rsid w:val="004459A5"/>
    <w:rsid w:val="004466F4"/>
    <w:rsid w:val="004476BE"/>
    <w:rsid w:val="00450627"/>
    <w:rsid w:val="00450B2C"/>
    <w:rsid w:val="00450C4E"/>
    <w:rsid w:val="00450D3E"/>
    <w:rsid w:val="004519E9"/>
    <w:rsid w:val="00452591"/>
    <w:rsid w:val="00452D1F"/>
    <w:rsid w:val="00453AB1"/>
    <w:rsid w:val="00453B03"/>
    <w:rsid w:val="00454E9E"/>
    <w:rsid w:val="0045554F"/>
    <w:rsid w:val="004557A0"/>
    <w:rsid w:val="004558B5"/>
    <w:rsid w:val="00456D83"/>
    <w:rsid w:val="00457205"/>
    <w:rsid w:val="00460338"/>
    <w:rsid w:val="00461056"/>
    <w:rsid w:val="004619BC"/>
    <w:rsid w:val="00462754"/>
    <w:rsid w:val="0046287A"/>
    <w:rsid w:val="00463BDA"/>
    <w:rsid w:val="00463E7E"/>
    <w:rsid w:val="0046410B"/>
    <w:rsid w:val="00464179"/>
    <w:rsid w:val="004645D0"/>
    <w:rsid w:val="004649FD"/>
    <w:rsid w:val="00464D81"/>
    <w:rsid w:val="00465A7A"/>
    <w:rsid w:val="00466BF5"/>
    <w:rsid w:val="00466CC7"/>
    <w:rsid w:val="00466E99"/>
    <w:rsid w:val="00467366"/>
    <w:rsid w:val="004677AD"/>
    <w:rsid w:val="00467BE7"/>
    <w:rsid w:val="00467C47"/>
    <w:rsid w:val="00467D45"/>
    <w:rsid w:val="00470476"/>
    <w:rsid w:val="00470D00"/>
    <w:rsid w:val="0047199F"/>
    <w:rsid w:val="00472391"/>
    <w:rsid w:val="004734BC"/>
    <w:rsid w:val="004734FF"/>
    <w:rsid w:val="00474499"/>
    <w:rsid w:val="00474724"/>
    <w:rsid w:val="00475BDA"/>
    <w:rsid w:val="00475CD2"/>
    <w:rsid w:val="004778A2"/>
    <w:rsid w:val="00477C95"/>
    <w:rsid w:val="00480380"/>
    <w:rsid w:val="00480B12"/>
    <w:rsid w:val="0048120F"/>
    <w:rsid w:val="0048166C"/>
    <w:rsid w:val="004819DE"/>
    <w:rsid w:val="00482419"/>
    <w:rsid w:val="00482A23"/>
    <w:rsid w:val="00483D9A"/>
    <w:rsid w:val="00483F3B"/>
    <w:rsid w:val="004840F9"/>
    <w:rsid w:val="0048488C"/>
    <w:rsid w:val="00484B9C"/>
    <w:rsid w:val="004851A1"/>
    <w:rsid w:val="00485275"/>
    <w:rsid w:val="00485742"/>
    <w:rsid w:val="00485B07"/>
    <w:rsid w:val="00486AC4"/>
    <w:rsid w:val="00490E9B"/>
    <w:rsid w:val="004917A7"/>
    <w:rsid w:val="00491F33"/>
    <w:rsid w:val="00492312"/>
    <w:rsid w:val="00492737"/>
    <w:rsid w:val="004927B8"/>
    <w:rsid w:val="00492938"/>
    <w:rsid w:val="00493518"/>
    <w:rsid w:val="00493D84"/>
    <w:rsid w:val="00493FC9"/>
    <w:rsid w:val="004956E2"/>
    <w:rsid w:val="00496F9C"/>
    <w:rsid w:val="00497798"/>
    <w:rsid w:val="00497966"/>
    <w:rsid w:val="004A01EE"/>
    <w:rsid w:val="004A0511"/>
    <w:rsid w:val="004A0B63"/>
    <w:rsid w:val="004A0D60"/>
    <w:rsid w:val="004A0D6A"/>
    <w:rsid w:val="004A1080"/>
    <w:rsid w:val="004A1091"/>
    <w:rsid w:val="004A11E3"/>
    <w:rsid w:val="004A25D4"/>
    <w:rsid w:val="004A3088"/>
    <w:rsid w:val="004A3557"/>
    <w:rsid w:val="004A3D64"/>
    <w:rsid w:val="004A3DB7"/>
    <w:rsid w:val="004A3F9A"/>
    <w:rsid w:val="004A4E25"/>
    <w:rsid w:val="004A4EA0"/>
    <w:rsid w:val="004A53AB"/>
    <w:rsid w:val="004A5B5A"/>
    <w:rsid w:val="004A6006"/>
    <w:rsid w:val="004A61BD"/>
    <w:rsid w:val="004A75A7"/>
    <w:rsid w:val="004B0183"/>
    <w:rsid w:val="004B0655"/>
    <w:rsid w:val="004B0923"/>
    <w:rsid w:val="004B166A"/>
    <w:rsid w:val="004B18AF"/>
    <w:rsid w:val="004B1901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6C30"/>
    <w:rsid w:val="004B7331"/>
    <w:rsid w:val="004B7A10"/>
    <w:rsid w:val="004C1747"/>
    <w:rsid w:val="004C2276"/>
    <w:rsid w:val="004C34E5"/>
    <w:rsid w:val="004C3DC1"/>
    <w:rsid w:val="004C3DDD"/>
    <w:rsid w:val="004C3DEA"/>
    <w:rsid w:val="004C3F75"/>
    <w:rsid w:val="004C496C"/>
    <w:rsid w:val="004C5070"/>
    <w:rsid w:val="004C533A"/>
    <w:rsid w:val="004C5919"/>
    <w:rsid w:val="004C5EBB"/>
    <w:rsid w:val="004C6A88"/>
    <w:rsid w:val="004C6CC4"/>
    <w:rsid w:val="004C77C5"/>
    <w:rsid w:val="004D0FE1"/>
    <w:rsid w:val="004D15B0"/>
    <w:rsid w:val="004D1AF2"/>
    <w:rsid w:val="004D259B"/>
    <w:rsid w:val="004D498F"/>
    <w:rsid w:val="004D4F7D"/>
    <w:rsid w:val="004D4FAA"/>
    <w:rsid w:val="004D57D1"/>
    <w:rsid w:val="004D5953"/>
    <w:rsid w:val="004D5BBD"/>
    <w:rsid w:val="004D5E95"/>
    <w:rsid w:val="004D640B"/>
    <w:rsid w:val="004D64BA"/>
    <w:rsid w:val="004D65AD"/>
    <w:rsid w:val="004D73E9"/>
    <w:rsid w:val="004D7A07"/>
    <w:rsid w:val="004D7F76"/>
    <w:rsid w:val="004E0CC8"/>
    <w:rsid w:val="004E1552"/>
    <w:rsid w:val="004E1CB2"/>
    <w:rsid w:val="004E3389"/>
    <w:rsid w:val="004E4157"/>
    <w:rsid w:val="004E47D8"/>
    <w:rsid w:val="004E488E"/>
    <w:rsid w:val="004E4935"/>
    <w:rsid w:val="004E4FD8"/>
    <w:rsid w:val="004E50DB"/>
    <w:rsid w:val="004E598D"/>
    <w:rsid w:val="004E615E"/>
    <w:rsid w:val="004E6C14"/>
    <w:rsid w:val="004E766A"/>
    <w:rsid w:val="004E77DB"/>
    <w:rsid w:val="004F03C4"/>
    <w:rsid w:val="004F06F4"/>
    <w:rsid w:val="004F08D7"/>
    <w:rsid w:val="004F0EE8"/>
    <w:rsid w:val="004F1D2D"/>
    <w:rsid w:val="004F1E34"/>
    <w:rsid w:val="004F29EF"/>
    <w:rsid w:val="004F3DDE"/>
    <w:rsid w:val="004F4B71"/>
    <w:rsid w:val="004F4DE9"/>
    <w:rsid w:val="004F4E0B"/>
    <w:rsid w:val="004F50EB"/>
    <w:rsid w:val="004F571F"/>
    <w:rsid w:val="004F5733"/>
    <w:rsid w:val="004F5DE5"/>
    <w:rsid w:val="004F5F47"/>
    <w:rsid w:val="004F60C0"/>
    <w:rsid w:val="004F6757"/>
    <w:rsid w:val="004F6A4E"/>
    <w:rsid w:val="004F70E4"/>
    <w:rsid w:val="004F7CCB"/>
    <w:rsid w:val="00500939"/>
    <w:rsid w:val="0050155F"/>
    <w:rsid w:val="00502824"/>
    <w:rsid w:val="00504783"/>
    <w:rsid w:val="005053FD"/>
    <w:rsid w:val="005058F8"/>
    <w:rsid w:val="00505FC0"/>
    <w:rsid w:val="00506A96"/>
    <w:rsid w:val="0050705E"/>
    <w:rsid w:val="0050771E"/>
    <w:rsid w:val="005077E4"/>
    <w:rsid w:val="00507A6A"/>
    <w:rsid w:val="00507C2F"/>
    <w:rsid w:val="0051081E"/>
    <w:rsid w:val="00511068"/>
    <w:rsid w:val="00511237"/>
    <w:rsid w:val="00511BE3"/>
    <w:rsid w:val="00511D47"/>
    <w:rsid w:val="00512706"/>
    <w:rsid w:val="0051388A"/>
    <w:rsid w:val="005138BD"/>
    <w:rsid w:val="00513DAF"/>
    <w:rsid w:val="00514CE2"/>
    <w:rsid w:val="00515B89"/>
    <w:rsid w:val="00515FFC"/>
    <w:rsid w:val="00516106"/>
    <w:rsid w:val="00516758"/>
    <w:rsid w:val="00517908"/>
    <w:rsid w:val="0052011D"/>
    <w:rsid w:val="005206B6"/>
    <w:rsid w:val="00520F9B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27F6A"/>
    <w:rsid w:val="00530088"/>
    <w:rsid w:val="00530DCA"/>
    <w:rsid w:val="00530E01"/>
    <w:rsid w:val="00530FF6"/>
    <w:rsid w:val="00531178"/>
    <w:rsid w:val="005312BA"/>
    <w:rsid w:val="00531745"/>
    <w:rsid w:val="005318FF"/>
    <w:rsid w:val="00531BEA"/>
    <w:rsid w:val="005320F2"/>
    <w:rsid w:val="0053249F"/>
    <w:rsid w:val="00532550"/>
    <w:rsid w:val="005328D8"/>
    <w:rsid w:val="00532A4C"/>
    <w:rsid w:val="00532FF2"/>
    <w:rsid w:val="00533230"/>
    <w:rsid w:val="00533CBE"/>
    <w:rsid w:val="00534CFB"/>
    <w:rsid w:val="00535273"/>
    <w:rsid w:val="00535946"/>
    <w:rsid w:val="0053615B"/>
    <w:rsid w:val="00536914"/>
    <w:rsid w:val="00537042"/>
    <w:rsid w:val="00537F5A"/>
    <w:rsid w:val="00537FF7"/>
    <w:rsid w:val="0054068C"/>
    <w:rsid w:val="005408E2"/>
    <w:rsid w:val="005408EE"/>
    <w:rsid w:val="005415DD"/>
    <w:rsid w:val="00541BE4"/>
    <w:rsid w:val="00541FB1"/>
    <w:rsid w:val="005425DD"/>
    <w:rsid w:val="00542D82"/>
    <w:rsid w:val="00542E82"/>
    <w:rsid w:val="00543238"/>
    <w:rsid w:val="005433F8"/>
    <w:rsid w:val="005455C6"/>
    <w:rsid w:val="0054570E"/>
    <w:rsid w:val="00545E8B"/>
    <w:rsid w:val="00545F5D"/>
    <w:rsid w:val="00546393"/>
    <w:rsid w:val="005467A6"/>
    <w:rsid w:val="00546A63"/>
    <w:rsid w:val="0054730B"/>
    <w:rsid w:val="00547497"/>
    <w:rsid w:val="00550933"/>
    <w:rsid w:val="00550B60"/>
    <w:rsid w:val="00550D41"/>
    <w:rsid w:val="00551471"/>
    <w:rsid w:val="005516EA"/>
    <w:rsid w:val="00551766"/>
    <w:rsid w:val="00551BCF"/>
    <w:rsid w:val="00551CE9"/>
    <w:rsid w:val="00552895"/>
    <w:rsid w:val="005530F5"/>
    <w:rsid w:val="005531C4"/>
    <w:rsid w:val="00553919"/>
    <w:rsid w:val="00554572"/>
    <w:rsid w:val="00554685"/>
    <w:rsid w:val="00555342"/>
    <w:rsid w:val="00555B7E"/>
    <w:rsid w:val="00556214"/>
    <w:rsid w:val="00556854"/>
    <w:rsid w:val="00556B2B"/>
    <w:rsid w:val="00557310"/>
    <w:rsid w:val="00557463"/>
    <w:rsid w:val="00557712"/>
    <w:rsid w:val="00557D0D"/>
    <w:rsid w:val="00557E6F"/>
    <w:rsid w:val="00557F78"/>
    <w:rsid w:val="0056051C"/>
    <w:rsid w:val="00560E71"/>
    <w:rsid w:val="0056215F"/>
    <w:rsid w:val="0056264B"/>
    <w:rsid w:val="0056293D"/>
    <w:rsid w:val="00562BDD"/>
    <w:rsid w:val="00563561"/>
    <w:rsid w:val="0056461F"/>
    <w:rsid w:val="0056539A"/>
    <w:rsid w:val="00565B1E"/>
    <w:rsid w:val="00565D79"/>
    <w:rsid w:val="0056603B"/>
    <w:rsid w:val="005665C0"/>
    <w:rsid w:val="00566A86"/>
    <w:rsid w:val="00566BBC"/>
    <w:rsid w:val="00567A37"/>
    <w:rsid w:val="00567AEB"/>
    <w:rsid w:val="00567EB1"/>
    <w:rsid w:val="00570D0C"/>
    <w:rsid w:val="00570F96"/>
    <w:rsid w:val="00571294"/>
    <w:rsid w:val="00571719"/>
    <w:rsid w:val="00572651"/>
    <w:rsid w:val="00572736"/>
    <w:rsid w:val="00572884"/>
    <w:rsid w:val="0057415B"/>
    <w:rsid w:val="0057526E"/>
    <w:rsid w:val="005756F0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01BA"/>
    <w:rsid w:val="00581277"/>
    <w:rsid w:val="005814AE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194"/>
    <w:rsid w:val="00587943"/>
    <w:rsid w:val="00587CAF"/>
    <w:rsid w:val="0059054D"/>
    <w:rsid w:val="005910F4"/>
    <w:rsid w:val="00591E65"/>
    <w:rsid w:val="005931D0"/>
    <w:rsid w:val="005938E5"/>
    <w:rsid w:val="005942D2"/>
    <w:rsid w:val="005943C5"/>
    <w:rsid w:val="00595CC6"/>
    <w:rsid w:val="00595EA1"/>
    <w:rsid w:val="00596BAD"/>
    <w:rsid w:val="00596C0A"/>
    <w:rsid w:val="00596FF4"/>
    <w:rsid w:val="00597250"/>
    <w:rsid w:val="005A08C2"/>
    <w:rsid w:val="005A104B"/>
    <w:rsid w:val="005A2DDD"/>
    <w:rsid w:val="005A2FE4"/>
    <w:rsid w:val="005A3EA4"/>
    <w:rsid w:val="005A3FED"/>
    <w:rsid w:val="005A475A"/>
    <w:rsid w:val="005A56A4"/>
    <w:rsid w:val="005A5BB2"/>
    <w:rsid w:val="005A5C92"/>
    <w:rsid w:val="005A5E9B"/>
    <w:rsid w:val="005A784D"/>
    <w:rsid w:val="005B0A96"/>
    <w:rsid w:val="005B1125"/>
    <w:rsid w:val="005B1127"/>
    <w:rsid w:val="005B1146"/>
    <w:rsid w:val="005B15A8"/>
    <w:rsid w:val="005B24E6"/>
    <w:rsid w:val="005B2AD0"/>
    <w:rsid w:val="005B3414"/>
    <w:rsid w:val="005B3648"/>
    <w:rsid w:val="005B49FA"/>
    <w:rsid w:val="005B5201"/>
    <w:rsid w:val="005B53C8"/>
    <w:rsid w:val="005B5573"/>
    <w:rsid w:val="005C1B15"/>
    <w:rsid w:val="005C25CC"/>
    <w:rsid w:val="005C269F"/>
    <w:rsid w:val="005C29EC"/>
    <w:rsid w:val="005C2FDE"/>
    <w:rsid w:val="005C3E58"/>
    <w:rsid w:val="005C41CF"/>
    <w:rsid w:val="005C4685"/>
    <w:rsid w:val="005C4740"/>
    <w:rsid w:val="005C51E5"/>
    <w:rsid w:val="005C6447"/>
    <w:rsid w:val="005C78CA"/>
    <w:rsid w:val="005C78EE"/>
    <w:rsid w:val="005C7DD6"/>
    <w:rsid w:val="005D0E79"/>
    <w:rsid w:val="005D1027"/>
    <w:rsid w:val="005D2096"/>
    <w:rsid w:val="005D226C"/>
    <w:rsid w:val="005D2994"/>
    <w:rsid w:val="005D32A3"/>
    <w:rsid w:val="005D39ED"/>
    <w:rsid w:val="005D4355"/>
    <w:rsid w:val="005D4A8E"/>
    <w:rsid w:val="005D4C9C"/>
    <w:rsid w:val="005D517B"/>
    <w:rsid w:val="005D55D0"/>
    <w:rsid w:val="005D573D"/>
    <w:rsid w:val="005D5A29"/>
    <w:rsid w:val="005D5ABE"/>
    <w:rsid w:val="005D5B06"/>
    <w:rsid w:val="005D6483"/>
    <w:rsid w:val="005D65D5"/>
    <w:rsid w:val="005D6601"/>
    <w:rsid w:val="005D6C15"/>
    <w:rsid w:val="005D6ECB"/>
    <w:rsid w:val="005D7921"/>
    <w:rsid w:val="005D7A01"/>
    <w:rsid w:val="005D7BC1"/>
    <w:rsid w:val="005D7C0E"/>
    <w:rsid w:val="005D7E02"/>
    <w:rsid w:val="005E1ADF"/>
    <w:rsid w:val="005E2063"/>
    <w:rsid w:val="005E35D3"/>
    <w:rsid w:val="005E3677"/>
    <w:rsid w:val="005E3FAD"/>
    <w:rsid w:val="005E447C"/>
    <w:rsid w:val="005E50DE"/>
    <w:rsid w:val="005E5B81"/>
    <w:rsid w:val="005E6F61"/>
    <w:rsid w:val="005E70E1"/>
    <w:rsid w:val="005E73EE"/>
    <w:rsid w:val="005E7C74"/>
    <w:rsid w:val="005F0560"/>
    <w:rsid w:val="005F163E"/>
    <w:rsid w:val="005F2911"/>
    <w:rsid w:val="005F2F8B"/>
    <w:rsid w:val="005F3341"/>
    <w:rsid w:val="005F348E"/>
    <w:rsid w:val="005F3A0B"/>
    <w:rsid w:val="005F5141"/>
    <w:rsid w:val="005F5357"/>
    <w:rsid w:val="005F571D"/>
    <w:rsid w:val="005F57B2"/>
    <w:rsid w:val="005F5A46"/>
    <w:rsid w:val="005F6388"/>
    <w:rsid w:val="005F70BE"/>
    <w:rsid w:val="005F7481"/>
    <w:rsid w:val="005F7963"/>
    <w:rsid w:val="005F79E0"/>
    <w:rsid w:val="0060074F"/>
    <w:rsid w:val="00601048"/>
    <w:rsid w:val="006014F1"/>
    <w:rsid w:val="006020B8"/>
    <w:rsid w:val="00603854"/>
    <w:rsid w:val="00603C6E"/>
    <w:rsid w:val="00603F2F"/>
    <w:rsid w:val="006049C9"/>
    <w:rsid w:val="006052DA"/>
    <w:rsid w:val="006062B4"/>
    <w:rsid w:val="006063C9"/>
    <w:rsid w:val="0060704F"/>
    <w:rsid w:val="00607531"/>
    <w:rsid w:val="00607A7D"/>
    <w:rsid w:val="00607BFB"/>
    <w:rsid w:val="00607C5C"/>
    <w:rsid w:val="00607F3E"/>
    <w:rsid w:val="00610342"/>
    <w:rsid w:val="006118FD"/>
    <w:rsid w:val="00611F0F"/>
    <w:rsid w:val="006121C0"/>
    <w:rsid w:val="006122F7"/>
    <w:rsid w:val="00612742"/>
    <w:rsid w:val="00612FEA"/>
    <w:rsid w:val="00613123"/>
    <w:rsid w:val="0061354D"/>
    <w:rsid w:val="00613976"/>
    <w:rsid w:val="00614AF4"/>
    <w:rsid w:val="00616E66"/>
    <w:rsid w:val="00617208"/>
    <w:rsid w:val="00617334"/>
    <w:rsid w:val="00620320"/>
    <w:rsid w:val="0062080E"/>
    <w:rsid w:val="00621295"/>
    <w:rsid w:val="00621E2E"/>
    <w:rsid w:val="006221D3"/>
    <w:rsid w:val="0062297F"/>
    <w:rsid w:val="00623633"/>
    <w:rsid w:val="00625637"/>
    <w:rsid w:val="00625FBC"/>
    <w:rsid w:val="006260AF"/>
    <w:rsid w:val="006263B0"/>
    <w:rsid w:val="0062651D"/>
    <w:rsid w:val="006278B9"/>
    <w:rsid w:val="00627D8F"/>
    <w:rsid w:val="00630F15"/>
    <w:rsid w:val="006310EC"/>
    <w:rsid w:val="006319BF"/>
    <w:rsid w:val="00631A35"/>
    <w:rsid w:val="006328A4"/>
    <w:rsid w:val="0063367F"/>
    <w:rsid w:val="00635E08"/>
    <w:rsid w:val="006363D4"/>
    <w:rsid w:val="00636BF0"/>
    <w:rsid w:val="00640779"/>
    <w:rsid w:val="00640C5D"/>
    <w:rsid w:val="00641364"/>
    <w:rsid w:val="00642457"/>
    <w:rsid w:val="00644144"/>
    <w:rsid w:val="00644163"/>
    <w:rsid w:val="00644F51"/>
    <w:rsid w:val="006451C1"/>
    <w:rsid w:val="00645F90"/>
    <w:rsid w:val="006463CE"/>
    <w:rsid w:val="006463E0"/>
    <w:rsid w:val="00646627"/>
    <w:rsid w:val="00646769"/>
    <w:rsid w:val="006467C1"/>
    <w:rsid w:val="00646DA6"/>
    <w:rsid w:val="006472FF"/>
    <w:rsid w:val="00647516"/>
    <w:rsid w:val="00647616"/>
    <w:rsid w:val="00647618"/>
    <w:rsid w:val="006477F7"/>
    <w:rsid w:val="00650A98"/>
    <w:rsid w:val="00650DDB"/>
    <w:rsid w:val="006511F2"/>
    <w:rsid w:val="0065195F"/>
    <w:rsid w:val="00651D24"/>
    <w:rsid w:val="00652068"/>
    <w:rsid w:val="006527B1"/>
    <w:rsid w:val="006528BE"/>
    <w:rsid w:val="00652A84"/>
    <w:rsid w:val="00653E2A"/>
    <w:rsid w:val="00654095"/>
    <w:rsid w:val="00654F95"/>
    <w:rsid w:val="00657050"/>
    <w:rsid w:val="0065720C"/>
    <w:rsid w:val="006576A1"/>
    <w:rsid w:val="00657716"/>
    <w:rsid w:val="00657B89"/>
    <w:rsid w:val="0066018F"/>
    <w:rsid w:val="006603CC"/>
    <w:rsid w:val="0066140F"/>
    <w:rsid w:val="0066149D"/>
    <w:rsid w:val="0066250A"/>
    <w:rsid w:val="006629C9"/>
    <w:rsid w:val="00663563"/>
    <w:rsid w:val="00664982"/>
    <w:rsid w:val="006667C6"/>
    <w:rsid w:val="006667F0"/>
    <w:rsid w:val="00666952"/>
    <w:rsid w:val="006675AB"/>
    <w:rsid w:val="00667865"/>
    <w:rsid w:val="00667F56"/>
    <w:rsid w:val="0067184A"/>
    <w:rsid w:val="00671E25"/>
    <w:rsid w:val="0067259D"/>
    <w:rsid w:val="00672B7A"/>
    <w:rsid w:val="00673034"/>
    <w:rsid w:val="006731E8"/>
    <w:rsid w:val="006751DB"/>
    <w:rsid w:val="006752D8"/>
    <w:rsid w:val="0067640C"/>
    <w:rsid w:val="006768F3"/>
    <w:rsid w:val="00676F55"/>
    <w:rsid w:val="00677162"/>
    <w:rsid w:val="006779F3"/>
    <w:rsid w:val="0068070B"/>
    <w:rsid w:val="00680AB6"/>
    <w:rsid w:val="00681561"/>
    <w:rsid w:val="00681AA9"/>
    <w:rsid w:val="00682434"/>
    <w:rsid w:val="0068275F"/>
    <w:rsid w:val="00682776"/>
    <w:rsid w:val="0068287C"/>
    <w:rsid w:val="00682DBA"/>
    <w:rsid w:val="006834E1"/>
    <w:rsid w:val="00683FBA"/>
    <w:rsid w:val="0068438E"/>
    <w:rsid w:val="00684EBB"/>
    <w:rsid w:val="0068508D"/>
    <w:rsid w:val="006853B5"/>
    <w:rsid w:val="00685F88"/>
    <w:rsid w:val="006861B7"/>
    <w:rsid w:val="006864D6"/>
    <w:rsid w:val="00686CA6"/>
    <w:rsid w:val="0069124E"/>
    <w:rsid w:val="00691A94"/>
    <w:rsid w:val="00692348"/>
    <w:rsid w:val="006924AB"/>
    <w:rsid w:val="00693152"/>
    <w:rsid w:val="006941B7"/>
    <w:rsid w:val="00694296"/>
    <w:rsid w:val="006954B5"/>
    <w:rsid w:val="00696E3D"/>
    <w:rsid w:val="006978E3"/>
    <w:rsid w:val="006A06E6"/>
    <w:rsid w:val="006A0E64"/>
    <w:rsid w:val="006A1076"/>
    <w:rsid w:val="006A14E7"/>
    <w:rsid w:val="006A1581"/>
    <w:rsid w:val="006A1A88"/>
    <w:rsid w:val="006A1E59"/>
    <w:rsid w:val="006A2FD1"/>
    <w:rsid w:val="006A3345"/>
    <w:rsid w:val="006A34C2"/>
    <w:rsid w:val="006A3D78"/>
    <w:rsid w:val="006A56A8"/>
    <w:rsid w:val="006A6607"/>
    <w:rsid w:val="006A6DCA"/>
    <w:rsid w:val="006A6DDA"/>
    <w:rsid w:val="006A716E"/>
    <w:rsid w:val="006A74D6"/>
    <w:rsid w:val="006B11BD"/>
    <w:rsid w:val="006B212B"/>
    <w:rsid w:val="006B22C8"/>
    <w:rsid w:val="006B36C2"/>
    <w:rsid w:val="006B38CE"/>
    <w:rsid w:val="006B3CCB"/>
    <w:rsid w:val="006B4ADB"/>
    <w:rsid w:val="006B5DD5"/>
    <w:rsid w:val="006B6853"/>
    <w:rsid w:val="006B6BD0"/>
    <w:rsid w:val="006B785B"/>
    <w:rsid w:val="006B7B62"/>
    <w:rsid w:val="006B7E70"/>
    <w:rsid w:val="006C141A"/>
    <w:rsid w:val="006C2363"/>
    <w:rsid w:val="006C29C5"/>
    <w:rsid w:val="006C2F3F"/>
    <w:rsid w:val="006C4C22"/>
    <w:rsid w:val="006C5F3C"/>
    <w:rsid w:val="006C7061"/>
    <w:rsid w:val="006C7540"/>
    <w:rsid w:val="006C7568"/>
    <w:rsid w:val="006C79EA"/>
    <w:rsid w:val="006C7FFB"/>
    <w:rsid w:val="006D0008"/>
    <w:rsid w:val="006D0022"/>
    <w:rsid w:val="006D02C0"/>
    <w:rsid w:val="006D07EB"/>
    <w:rsid w:val="006D1F94"/>
    <w:rsid w:val="006D2278"/>
    <w:rsid w:val="006D2C45"/>
    <w:rsid w:val="006D3207"/>
    <w:rsid w:val="006D43E4"/>
    <w:rsid w:val="006D4400"/>
    <w:rsid w:val="006D454C"/>
    <w:rsid w:val="006D5C1C"/>
    <w:rsid w:val="006D6422"/>
    <w:rsid w:val="006D6998"/>
    <w:rsid w:val="006E0310"/>
    <w:rsid w:val="006E04CE"/>
    <w:rsid w:val="006E0DE0"/>
    <w:rsid w:val="006E0F6B"/>
    <w:rsid w:val="006E1A24"/>
    <w:rsid w:val="006E1D30"/>
    <w:rsid w:val="006E261D"/>
    <w:rsid w:val="006E2646"/>
    <w:rsid w:val="006E28A8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1ED6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4764"/>
    <w:rsid w:val="007050BE"/>
    <w:rsid w:val="00705489"/>
    <w:rsid w:val="007055D3"/>
    <w:rsid w:val="0070572D"/>
    <w:rsid w:val="007059B0"/>
    <w:rsid w:val="00706858"/>
    <w:rsid w:val="00706C74"/>
    <w:rsid w:val="00706E20"/>
    <w:rsid w:val="00707F68"/>
    <w:rsid w:val="00710B92"/>
    <w:rsid w:val="00710F26"/>
    <w:rsid w:val="007116B0"/>
    <w:rsid w:val="0071188D"/>
    <w:rsid w:val="00711922"/>
    <w:rsid w:val="00712600"/>
    <w:rsid w:val="0071290A"/>
    <w:rsid w:val="00712C92"/>
    <w:rsid w:val="00713488"/>
    <w:rsid w:val="00714178"/>
    <w:rsid w:val="007148A4"/>
    <w:rsid w:val="00715430"/>
    <w:rsid w:val="0071588E"/>
    <w:rsid w:val="00715FC3"/>
    <w:rsid w:val="0071778E"/>
    <w:rsid w:val="007178CB"/>
    <w:rsid w:val="00720299"/>
    <w:rsid w:val="007205D3"/>
    <w:rsid w:val="00721364"/>
    <w:rsid w:val="007231A2"/>
    <w:rsid w:val="00723511"/>
    <w:rsid w:val="00723D2E"/>
    <w:rsid w:val="0072421E"/>
    <w:rsid w:val="007246A6"/>
    <w:rsid w:val="007248B1"/>
    <w:rsid w:val="00725A0C"/>
    <w:rsid w:val="00726352"/>
    <w:rsid w:val="00726CA6"/>
    <w:rsid w:val="00726E79"/>
    <w:rsid w:val="00726F39"/>
    <w:rsid w:val="007305D7"/>
    <w:rsid w:val="007320A1"/>
    <w:rsid w:val="007336D4"/>
    <w:rsid w:val="00734F58"/>
    <w:rsid w:val="00735868"/>
    <w:rsid w:val="00735906"/>
    <w:rsid w:val="00735C0D"/>
    <w:rsid w:val="007365F3"/>
    <w:rsid w:val="00737136"/>
    <w:rsid w:val="00740346"/>
    <w:rsid w:val="007404E9"/>
    <w:rsid w:val="007416BF"/>
    <w:rsid w:val="007426F3"/>
    <w:rsid w:val="007437ED"/>
    <w:rsid w:val="00743DFC"/>
    <w:rsid w:val="00743E2F"/>
    <w:rsid w:val="007447F9"/>
    <w:rsid w:val="0074493B"/>
    <w:rsid w:val="00744A2B"/>
    <w:rsid w:val="007465C0"/>
    <w:rsid w:val="00746673"/>
    <w:rsid w:val="00746BF1"/>
    <w:rsid w:val="00746D67"/>
    <w:rsid w:val="00747034"/>
    <w:rsid w:val="007475EE"/>
    <w:rsid w:val="00747F97"/>
    <w:rsid w:val="00750258"/>
    <w:rsid w:val="00750A93"/>
    <w:rsid w:val="00750DC1"/>
    <w:rsid w:val="00751076"/>
    <w:rsid w:val="00751316"/>
    <w:rsid w:val="007516FC"/>
    <w:rsid w:val="00752503"/>
    <w:rsid w:val="00752961"/>
    <w:rsid w:val="00753AD6"/>
    <w:rsid w:val="00755393"/>
    <w:rsid w:val="00755954"/>
    <w:rsid w:val="007565F1"/>
    <w:rsid w:val="00757212"/>
    <w:rsid w:val="007609F5"/>
    <w:rsid w:val="00761919"/>
    <w:rsid w:val="00761C6F"/>
    <w:rsid w:val="007622F6"/>
    <w:rsid w:val="0076353A"/>
    <w:rsid w:val="00763596"/>
    <w:rsid w:val="0076427E"/>
    <w:rsid w:val="00765231"/>
    <w:rsid w:val="00765721"/>
    <w:rsid w:val="00765920"/>
    <w:rsid w:val="00765EE1"/>
    <w:rsid w:val="007660C0"/>
    <w:rsid w:val="007670DD"/>
    <w:rsid w:val="00770D1C"/>
    <w:rsid w:val="0077111E"/>
    <w:rsid w:val="0077156D"/>
    <w:rsid w:val="00771661"/>
    <w:rsid w:val="00771C40"/>
    <w:rsid w:val="00772DBE"/>
    <w:rsid w:val="007741D6"/>
    <w:rsid w:val="00774A33"/>
    <w:rsid w:val="00774ECA"/>
    <w:rsid w:val="0077538E"/>
    <w:rsid w:val="0077638A"/>
    <w:rsid w:val="00776885"/>
    <w:rsid w:val="00777613"/>
    <w:rsid w:val="00777A06"/>
    <w:rsid w:val="007803CF"/>
    <w:rsid w:val="007805DF"/>
    <w:rsid w:val="0078069E"/>
    <w:rsid w:val="00780EE0"/>
    <w:rsid w:val="0078604B"/>
    <w:rsid w:val="00787B97"/>
    <w:rsid w:val="00790E51"/>
    <w:rsid w:val="00792F31"/>
    <w:rsid w:val="007931AF"/>
    <w:rsid w:val="007935CF"/>
    <w:rsid w:val="00793B7A"/>
    <w:rsid w:val="00794A05"/>
    <w:rsid w:val="00794FA2"/>
    <w:rsid w:val="0079523C"/>
    <w:rsid w:val="00795699"/>
    <w:rsid w:val="007956E8"/>
    <w:rsid w:val="007956F3"/>
    <w:rsid w:val="0079658B"/>
    <w:rsid w:val="00796DB2"/>
    <w:rsid w:val="00796DD1"/>
    <w:rsid w:val="007A061D"/>
    <w:rsid w:val="007A0AB0"/>
    <w:rsid w:val="007A25CF"/>
    <w:rsid w:val="007A2782"/>
    <w:rsid w:val="007A38AD"/>
    <w:rsid w:val="007A3FC2"/>
    <w:rsid w:val="007A53A3"/>
    <w:rsid w:val="007A5817"/>
    <w:rsid w:val="007A5A2C"/>
    <w:rsid w:val="007A6F9E"/>
    <w:rsid w:val="007A71C1"/>
    <w:rsid w:val="007A7479"/>
    <w:rsid w:val="007A7FED"/>
    <w:rsid w:val="007B03F9"/>
    <w:rsid w:val="007B1546"/>
    <w:rsid w:val="007B1BD3"/>
    <w:rsid w:val="007B1FFA"/>
    <w:rsid w:val="007B266A"/>
    <w:rsid w:val="007B29C6"/>
    <w:rsid w:val="007B29E4"/>
    <w:rsid w:val="007B2DCA"/>
    <w:rsid w:val="007B440D"/>
    <w:rsid w:val="007B443C"/>
    <w:rsid w:val="007B467E"/>
    <w:rsid w:val="007B4935"/>
    <w:rsid w:val="007B4CEC"/>
    <w:rsid w:val="007B5B9A"/>
    <w:rsid w:val="007B615D"/>
    <w:rsid w:val="007B7541"/>
    <w:rsid w:val="007B7938"/>
    <w:rsid w:val="007C084D"/>
    <w:rsid w:val="007C15D9"/>
    <w:rsid w:val="007C26E5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46A7"/>
    <w:rsid w:val="007D46F3"/>
    <w:rsid w:val="007D57F5"/>
    <w:rsid w:val="007D66E8"/>
    <w:rsid w:val="007E1E3F"/>
    <w:rsid w:val="007E1EC4"/>
    <w:rsid w:val="007E2AFE"/>
    <w:rsid w:val="007E3154"/>
    <w:rsid w:val="007E424B"/>
    <w:rsid w:val="007E43EA"/>
    <w:rsid w:val="007E4833"/>
    <w:rsid w:val="007E6B41"/>
    <w:rsid w:val="007E6F1A"/>
    <w:rsid w:val="007E70EF"/>
    <w:rsid w:val="007E7A88"/>
    <w:rsid w:val="007F03C2"/>
    <w:rsid w:val="007F068C"/>
    <w:rsid w:val="007F0FE5"/>
    <w:rsid w:val="007F1340"/>
    <w:rsid w:val="007F27C9"/>
    <w:rsid w:val="007F29E4"/>
    <w:rsid w:val="007F2B44"/>
    <w:rsid w:val="007F3C58"/>
    <w:rsid w:val="007F53A8"/>
    <w:rsid w:val="007F6E0E"/>
    <w:rsid w:val="00800A60"/>
    <w:rsid w:val="00800EB2"/>
    <w:rsid w:val="008038A8"/>
    <w:rsid w:val="008055DD"/>
    <w:rsid w:val="00805922"/>
    <w:rsid w:val="00805AF9"/>
    <w:rsid w:val="00806511"/>
    <w:rsid w:val="00806616"/>
    <w:rsid w:val="0080690C"/>
    <w:rsid w:val="00806A16"/>
    <w:rsid w:val="0080770A"/>
    <w:rsid w:val="00810AD1"/>
    <w:rsid w:val="00810D52"/>
    <w:rsid w:val="008114A6"/>
    <w:rsid w:val="008115A2"/>
    <w:rsid w:val="008117BB"/>
    <w:rsid w:val="008126E3"/>
    <w:rsid w:val="00812D18"/>
    <w:rsid w:val="00812F63"/>
    <w:rsid w:val="008139D6"/>
    <w:rsid w:val="00813AC7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1154"/>
    <w:rsid w:val="008229FE"/>
    <w:rsid w:val="00823FD8"/>
    <w:rsid w:val="00824B23"/>
    <w:rsid w:val="00826EA8"/>
    <w:rsid w:val="008302DE"/>
    <w:rsid w:val="0083110B"/>
    <w:rsid w:val="0083131D"/>
    <w:rsid w:val="008314AD"/>
    <w:rsid w:val="0083155A"/>
    <w:rsid w:val="00831F17"/>
    <w:rsid w:val="00832594"/>
    <w:rsid w:val="00832AB9"/>
    <w:rsid w:val="00834315"/>
    <w:rsid w:val="0083487D"/>
    <w:rsid w:val="00834CD7"/>
    <w:rsid w:val="00834F97"/>
    <w:rsid w:val="00835DEB"/>
    <w:rsid w:val="00836B57"/>
    <w:rsid w:val="00837120"/>
    <w:rsid w:val="00841C3C"/>
    <w:rsid w:val="00843790"/>
    <w:rsid w:val="00844A32"/>
    <w:rsid w:val="00844F41"/>
    <w:rsid w:val="00844F55"/>
    <w:rsid w:val="00844F5C"/>
    <w:rsid w:val="00845771"/>
    <w:rsid w:val="008463F3"/>
    <w:rsid w:val="008469EC"/>
    <w:rsid w:val="0084709F"/>
    <w:rsid w:val="008471CB"/>
    <w:rsid w:val="008474D1"/>
    <w:rsid w:val="00847CCC"/>
    <w:rsid w:val="0085101B"/>
    <w:rsid w:val="00852D5A"/>
    <w:rsid w:val="00853296"/>
    <w:rsid w:val="008532A7"/>
    <w:rsid w:val="0085335A"/>
    <w:rsid w:val="00854048"/>
    <w:rsid w:val="008543CA"/>
    <w:rsid w:val="00854ABD"/>
    <w:rsid w:val="00855D5F"/>
    <w:rsid w:val="00855DE7"/>
    <w:rsid w:val="0085681A"/>
    <w:rsid w:val="00856F74"/>
    <w:rsid w:val="0085787B"/>
    <w:rsid w:val="00860452"/>
    <w:rsid w:val="00860CA3"/>
    <w:rsid w:val="00860E2C"/>
    <w:rsid w:val="00861007"/>
    <w:rsid w:val="00861C6B"/>
    <w:rsid w:val="00862758"/>
    <w:rsid w:val="00862BFF"/>
    <w:rsid w:val="0086328F"/>
    <w:rsid w:val="008636D6"/>
    <w:rsid w:val="008637FA"/>
    <w:rsid w:val="0086400B"/>
    <w:rsid w:val="008665E6"/>
    <w:rsid w:val="00866B2A"/>
    <w:rsid w:val="00866B6B"/>
    <w:rsid w:val="00866C52"/>
    <w:rsid w:val="0086702E"/>
    <w:rsid w:val="00867932"/>
    <w:rsid w:val="00867AC4"/>
    <w:rsid w:val="00867BBE"/>
    <w:rsid w:val="00867F9A"/>
    <w:rsid w:val="008706C8"/>
    <w:rsid w:val="008719A8"/>
    <w:rsid w:val="00871AF4"/>
    <w:rsid w:val="00873411"/>
    <w:rsid w:val="008739B1"/>
    <w:rsid w:val="00874649"/>
    <w:rsid w:val="008746C8"/>
    <w:rsid w:val="00875078"/>
    <w:rsid w:val="008761AF"/>
    <w:rsid w:val="008766F0"/>
    <w:rsid w:val="00876A22"/>
    <w:rsid w:val="00880396"/>
    <w:rsid w:val="0088096B"/>
    <w:rsid w:val="00880A35"/>
    <w:rsid w:val="00880AE9"/>
    <w:rsid w:val="00880C60"/>
    <w:rsid w:val="00881CA5"/>
    <w:rsid w:val="00881CF3"/>
    <w:rsid w:val="008825EF"/>
    <w:rsid w:val="00882B4C"/>
    <w:rsid w:val="00882FBC"/>
    <w:rsid w:val="00883DCA"/>
    <w:rsid w:val="008853F5"/>
    <w:rsid w:val="008863CD"/>
    <w:rsid w:val="0088655D"/>
    <w:rsid w:val="0088680E"/>
    <w:rsid w:val="008877D5"/>
    <w:rsid w:val="00887BA5"/>
    <w:rsid w:val="0089094C"/>
    <w:rsid w:val="00891479"/>
    <w:rsid w:val="008919DC"/>
    <w:rsid w:val="00891A7D"/>
    <w:rsid w:val="008925DC"/>
    <w:rsid w:val="008935A8"/>
    <w:rsid w:val="00893D19"/>
    <w:rsid w:val="00893DEC"/>
    <w:rsid w:val="00895311"/>
    <w:rsid w:val="00895F6A"/>
    <w:rsid w:val="008966C9"/>
    <w:rsid w:val="00897447"/>
    <w:rsid w:val="0089763B"/>
    <w:rsid w:val="00897799"/>
    <w:rsid w:val="008A00E6"/>
    <w:rsid w:val="008A0BC4"/>
    <w:rsid w:val="008A0DFD"/>
    <w:rsid w:val="008A18D7"/>
    <w:rsid w:val="008A19A8"/>
    <w:rsid w:val="008A21FE"/>
    <w:rsid w:val="008A2B00"/>
    <w:rsid w:val="008A2DCF"/>
    <w:rsid w:val="008A3076"/>
    <w:rsid w:val="008A3223"/>
    <w:rsid w:val="008A3A2E"/>
    <w:rsid w:val="008A3DB9"/>
    <w:rsid w:val="008A3F49"/>
    <w:rsid w:val="008A4272"/>
    <w:rsid w:val="008A4A38"/>
    <w:rsid w:val="008A65CB"/>
    <w:rsid w:val="008A7351"/>
    <w:rsid w:val="008A762E"/>
    <w:rsid w:val="008B074D"/>
    <w:rsid w:val="008B19C7"/>
    <w:rsid w:val="008B1AD1"/>
    <w:rsid w:val="008B1C6E"/>
    <w:rsid w:val="008B1CD5"/>
    <w:rsid w:val="008B1D9B"/>
    <w:rsid w:val="008B2381"/>
    <w:rsid w:val="008B29DF"/>
    <w:rsid w:val="008B359C"/>
    <w:rsid w:val="008B36E3"/>
    <w:rsid w:val="008B420D"/>
    <w:rsid w:val="008B45A4"/>
    <w:rsid w:val="008B46E9"/>
    <w:rsid w:val="008B568F"/>
    <w:rsid w:val="008B59A0"/>
    <w:rsid w:val="008B5CA8"/>
    <w:rsid w:val="008B65E3"/>
    <w:rsid w:val="008B71B5"/>
    <w:rsid w:val="008C0123"/>
    <w:rsid w:val="008C04F2"/>
    <w:rsid w:val="008C082E"/>
    <w:rsid w:val="008C0975"/>
    <w:rsid w:val="008C10A8"/>
    <w:rsid w:val="008C24EA"/>
    <w:rsid w:val="008C2631"/>
    <w:rsid w:val="008C2D8A"/>
    <w:rsid w:val="008C31CE"/>
    <w:rsid w:val="008C339B"/>
    <w:rsid w:val="008C3E21"/>
    <w:rsid w:val="008C4B79"/>
    <w:rsid w:val="008C57BE"/>
    <w:rsid w:val="008C753D"/>
    <w:rsid w:val="008C7813"/>
    <w:rsid w:val="008C797A"/>
    <w:rsid w:val="008C7EBD"/>
    <w:rsid w:val="008D06FF"/>
    <w:rsid w:val="008D0C86"/>
    <w:rsid w:val="008D1AA5"/>
    <w:rsid w:val="008D1AEB"/>
    <w:rsid w:val="008D1F56"/>
    <w:rsid w:val="008D31D5"/>
    <w:rsid w:val="008D3442"/>
    <w:rsid w:val="008D35CD"/>
    <w:rsid w:val="008D372D"/>
    <w:rsid w:val="008D3F12"/>
    <w:rsid w:val="008D43F6"/>
    <w:rsid w:val="008D4BE1"/>
    <w:rsid w:val="008D5430"/>
    <w:rsid w:val="008D56BD"/>
    <w:rsid w:val="008D703C"/>
    <w:rsid w:val="008D70FC"/>
    <w:rsid w:val="008D7DE3"/>
    <w:rsid w:val="008D7F65"/>
    <w:rsid w:val="008D7FD2"/>
    <w:rsid w:val="008E0AB8"/>
    <w:rsid w:val="008E1AC8"/>
    <w:rsid w:val="008E26DB"/>
    <w:rsid w:val="008E27CC"/>
    <w:rsid w:val="008E2952"/>
    <w:rsid w:val="008E4B9E"/>
    <w:rsid w:val="008E4CBC"/>
    <w:rsid w:val="008E540A"/>
    <w:rsid w:val="008E5A7F"/>
    <w:rsid w:val="008E5BD7"/>
    <w:rsid w:val="008E60EF"/>
    <w:rsid w:val="008E6DF2"/>
    <w:rsid w:val="008E6FAE"/>
    <w:rsid w:val="008F04C0"/>
    <w:rsid w:val="008F087C"/>
    <w:rsid w:val="008F3389"/>
    <w:rsid w:val="008F45EB"/>
    <w:rsid w:val="008F47A9"/>
    <w:rsid w:val="008F4BA4"/>
    <w:rsid w:val="008F5A2F"/>
    <w:rsid w:val="008F6F03"/>
    <w:rsid w:val="008F74AE"/>
    <w:rsid w:val="00900020"/>
    <w:rsid w:val="00901099"/>
    <w:rsid w:val="009013AE"/>
    <w:rsid w:val="009013BC"/>
    <w:rsid w:val="00901BDB"/>
    <w:rsid w:val="0090259C"/>
    <w:rsid w:val="00903175"/>
    <w:rsid w:val="0090390B"/>
    <w:rsid w:val="009046D3"/>
    <w:rsid w:val="009050B0"/>
    <w:rsid w:val="00905500"/>
    <w:rsid w:val="00905783"/>
    <w:rsid w:val="00905C3F"/>
    <w:rsid w:val="00905E31"/>
    <w:rsid w:val="009063C2"/>
    <w:rsid w:val="00906916"/>
    <w:rsid w:val="00906CF5"/>
    <w:rsid w:val="00906F9F"/>
    <w:rsid w:val="009102D3"/>
    <w:rsid w:val="00910B4D"/>
    <w:rsid w:val="00910BB1"/>
    <w:rsid w:val="009119A1"/>
    <w:rsid w:val="00911C84"/>
    <w:rsid w:val="0091214C"/>
    <w:rsid w:val="00912822"/>
    <w:rsid w:val="00912869"/>
    <w:rsid w:val="00914089"/>
    <w:rsid w:val="00914D14"/>
    <w:rsid w:val="009153A8"/>
    <w:rsid w:val="00915631"/>
    <w:rsid w:val="009163A4"/>
    <w:rsid w:val="0091688D"/>
    <w:rsid w:val="0091746D"/>
    <w:rsid w:val="009174B0"/>
    <w:rsid w:val="00917B19"/>
    <w:rsid w:val="00917C71"/>
    <w:rsid w:val="00917F33"/>
    <w:rsid w:val="0092035D"/>
    <w:rsid w:val="00922267"/>
    <w:rsid w:val="00922F12"/>
    <w:rsid w:val="00923515"/>
    <w:rsid w:val="00924958"/>
    <w:rsid w:val="00925333"/>
    <w:rsid w:val="00925590"/>
    <w:rsid w:val="0092591B"/>
    <w:rsid w:val="0092678A"/>
    <w:rsid w:val="00926B43"/>
    <w:rsid w:val="00927186"/>
    <w:rsid w:val="00927893"/>
    <w:rsid w:val="00930189"/>
    <w:rsid w:val="00930540"/>
    <w:rsid w:val="009305CF"/>
    <w:rsid w:val="0093067B"/>
    <w:rsid w:val="0093104F"/>
    <w:rsid w:val="00931675"/>
    <w:rsid w:val="00932D58"/>
    <w:rsid w:val="009333C6"/>
    <w:rsid w:val="0093340F"/>
    <w:rsid w:val="00933D84"/>
    <w:rsid w:val="00934467"/>
    <w:rsid w:val="009355E0"/>
    <w:rsid w:val="00935C62"/>
    <w:rsid w:val="0093613B"/>
    <w:rsid w:val="009361A1"/>
    <w:rsid w:val="00937432"/>
    <w:rsid w:val="0093748D"/>
    <w:rsid w:val="00937CE4"/>
    <w:rsid w:val="0094056D"/>
    <w:rsid w:val="0094073D"/>
    <w:rsid w:val="00940C11"/>
    <w:rsid w:val="0094176C"/>
    <w:rsid w:val="00942044"/>
    <w:rsid w:val="00943486"/>
    <w:rsid w:val="00943E19"/>
    <w:rsid w:val="00944F6D"/>
    <w:rsid w:val="00945180"/>
    <w:rsid w:val="0094536D"/>
    <w:rsid w:val="00945653"/>
    <w:rsid w:val="00945F24"/>
    <w:rsid w:val="00945FF8"/>
    <w:rsid w:val="009460F8"/>
    <w:rsid w:val="009467FF"/>
    <w:rsid w:val="00946852"/>
    <w:rsid w:val="00947768"/>
    <w:rsid w:val="00947777"/>
    <w:rsid w:val="0094790B"/>
    <w:rsid w:val="009508D1"/>
    <w:rsid w:val="0095098B"/>
    <w:rsid w:val="00951178"/>
    <w:rsid w:val="00951396"/>
    <w:rsid w:val="00952430"/>
    <w:rsid w:val="00952DAE"/>
    <w:rsid w:val="009536DC"/>
    <w:rsid w:val="00953E14"/>
    <w:rsid w:val="009554CD"/>
    <w:rsid w:val="00955B8C"/>
    <w:rsid w:val="00956F2D"/>
    <w:rsid w:val="0095723D"/>
    <w:rsid w:val="00957ED6"/>
    <w:rsid w:val="00957F66"/>
    <w:rsid w:val="00960382"/>
    <w:rsid w:val="009604DF"/>
    <w:rsid w:val="0096109D"/>
    <w:rsid w:val="00961507"/>
    <w:rsid w:val="00961AD2"/>
    <w:rsid w:val="009637E5"/>
    <w:rsid w:val="00963E61"/>
    <w:rsid w:val="0096440F"/>
    <w:rsid w:val="00964BDA"/>
    <w:rsid w:val="00964E4F"/>
    <w:rsid w:val="009656CA"/>
    <w:rsid w:val="0096644B"/>
    <w:rsid w:val="0096686C"/>
    <w:rsid w:val="009669AF"/>
    <w:rsid w:val="00966A83"/>
    <w:rsid w:val="00966BD5"/>
    <w:rsid w:val="00967297"/>
    <w:rsid w:val="009674FB"/>
    <w:rsid w:val="009706C4"/>
    <w:rsid w:val="00970AFF"/>
    <w:rsid w:val="00972134"/>
    <w:rsid w:val="009736B2"/>
    <w:rsid w:val="00973C09"/>
    <w:rsid w:val="00973ECE"/>
    <w:rsid w:val="00974292"/>
    <w:rsid w:val="0097432E"/>
    <w:rsid w:val="0097443C"/>
    <w:rsid w:val="00974656"/>
    <w:rsid w:val="00974C11"/>
    <w:rsid w:val="00975163"/>
    <w:rsid w:val="00975781"/>
    <w:rsid w:val="00975AED"/>
    <w:rsid w:val="009761F3"/>
    <w:rsid w:val="00976684"/>
    <w:rsid w:val="009772AC"/>
    <w:rsid w:val="00977565"/>
    <w:rsid w:val="009777C6"/>
    <w:rsid w:val="00977B2C"/>
    <w:rsid w:val="00982411"/>
    <w:rsid w:val="0098271E"/>
    <w:rsid w:val="00982B12"/>
    <w:rsid w:val="00982F4D"/>
    <w:rsid w:val="009838E8"/>
    <w:rsid w:val="0098489F"/>
    <w:rsid w:val="009850DC"/>
    <w:rsid w:val="00985975"/>
    <w:rsid w:val="00986099"/>
    <w:rsid w:val="0098792D"/>
    <w:rsid w:val="00987E95"/>
    <w:rsid w:val="00987F13"/>
    <w:rsid w:val="00990717"/>
    <w:rsid w:val="00990ACA"/>
    <w:rsid w:val="009910A4"/>
    <w:rsid w:val="00991362"/>
    <w:rsid w:val="00991757"/>
    <w:rsid w:val="00992A2E"/>
    <w:rsid w:val="0099338E"/>
    <w:rsid w:val="00993C9D"/>
    <w:rsid w:val="00993DFF"/>
    <w:rsid w:val="009943E3"/>
    <w:rsid w:val="00994845"/>
    <w:rsid w:val="00996E12"/>
    <w:rsid w:val="00996E43"/>
    <w:rsid w:val="00996EC9"/>
    <w:rsid w:val="009A04D8"/>
    <w:rsid w:val="009A130F"/>
    <w:rsid w:val="009A148C"/>
    <w:rsid w:val="009A17E5"/>
    <w:rsid w:val="009A180F"/>
    <w:rsid w:val="009A195B"/>
    <w:rsid w:val="009A24A2"/>
    <w:rsid w:val="009A2B59"/>
    <w:rsid w:val="009A3BD2"/>
    <w:rsid w:val="009A3F8C"/>
    <w:rsid w:val="009A4278"/>
    <w:rsid w:val="009A52CC"/>
    <w:rsid w:val="009A6332"/>
    <w:rsid w:val="009A6606"/>
    <w:rsid w:val="009A68EE"/>
    <w:rsid w:val="009A7214"/>
    <w:rsid w:val="009B0AF9"/>
    <w:rsid w:val="009B23BA"/>
    <w:rsid w:val="009B2500"/>
    <w:rsid w:val="009B2598"/>
    <w:rsid w:val="009B2E88"/>
    <w:rsid w:val="009B325E"/>
    <w:rsid w:val="009B458E"/>
    <w:rsid w:val="009B4AAB"/>
    <w:rsid w:val="009B4ECA"/>
    <w:rsid w:val="009B672F"/>
    <w:rsid w:val="009C01BA"/>
    <w:rsid w:val="009C02F8"/>
    <w:rsid w:val="009C0933"/>
    <w:rsid w:val="009C12D0"/>
    <w:rsid w:val="009C1FAF"/>
    <w:rsid w:val="009C24A4"/>
    <w:rsid w:val="009C37F0"/>
    <w:rsid w:val="009C38D3"/>
    <w:rsid w:val="009C39F8"/>
    <w:rsid w:val="009C525A"/>
    <w:rsid w:val="009C545F"/>
    <w:rsid w:val="009C6369"/>
    <w:rsid w:val="009C6558"/>
    <w:rsid w:val="009D0E27"/>
    <w:rsid w:val="009D125B"/>
    <w:rsid w:val="009D1C4B"/>
    <w:rsid w:val="009D2437"/>
    <w:rsid w:val="009D4E6E"/>
    <w:rsid w:val="009D5DCA"/>
    <w:rsid w:val="009D5E3B"/>
    <w:rsid w:val="009D5EA3"/>
    <w:rsid w:val="009D61C9"/>
    <w:rsid w:val="009D76AC"/>
    <w:rsid w:val="009D7FB6"/>
    <w:rsid w:val="009E1568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68BB"/>
    <w:rsid w:val="009E750F"/>
    <w:rsid w:val="009F0531"/>
    <w:rsid w:val="009F0538"/>
    <w:rsid w:val="009F0957"/>
    <w:rsid w:val="009F0D6C"/>
    <w:rsid w:val="009F1DEB"/>
    <w:rsid w:val="009F2442"/>
    <w:rsid w:val="009F298F"/>
    <w:rsid w:val="009F318C"/>
    <w:rsid w:val="009F3252"/>
    <w:rsid w:val="009F3AFD"/>
    <w:rsid w:val="009F3E3E"/>
    <w:rsid w:val="009F4100"/>
    <w:rsid w:val="009F4133"/>
    <w:rsid w:val="009F42EB"/>
    <w:rsid w:val="009F4407"/>
    <w:rsid w:val="009F44A2"/>
    <w:rsid w:val="009F4B2A"/>
    <w:rsid w:val="009F504D"/>
    <w:rsid w:val="009F5073"/>
    <w:rsid w:val="009F545F"/>
    <w:rsid w:val="009F5FE0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3E15"/>
    <w:rsid w:val="00A047EE"/>
    <w:rsid w:val="00A057BA"/>
    <w:rsid w:val="00A05CA4"/>
    <w:rsid w:val="00A06054"/>
    <w:rsid w:val="00A06082"/>
    <w:rsid w:val="00A067CC"/>
    <w:rsid w:val="00A076FC"/>
    <w:rsid w:val="00A100FD"/>
    <w:rsid w:val="00A105C5"/>
    <w:rsid w:val="00A10CBE"/>
    <w:rsid w:val="00A10F86"/>
    <w:rsid w:val="00A114F6"/>
    <w:rsid w:val="00A11A8B"/>
    <w:rsid w:val="00A12DC7"/>
    <w:rsid w:val="00A13504"/>
    <w:rsid w:val="00A14A27"/>
    <w:rsid w:val="00A14E2D"/>
    <w:rsid w:val="00A1531D"/>
    <w:rsid w:val="00A158E0"/>
    <w:rsid w:val="00A15F94"/>
    <w:rsid w:val="00A15FC7"/>
    <w:rsid w:val="00A17044"/>
    <w:rsid w:val="00A1794F"/>
    <w:rsid w:val="00A17CD4"/>
    <w:rsid w:val="00A2005B"/>
    <w:rsid w:val="00A20784"/>
    <w:rsid w:val="00A20819"/>
    <w:rsid w:val="00A20F7B"/>
    <w:rsid w:val="00A221CB"/>
    <w:rsid w:val="00A22F4D"/>
    <w:rsid w:val="00A23590"/>
    <w:rsid w:val="00A23F94"/>
    <w:rsid w:val="00A24437"/>
    <w:rsid w:val="00A247BF"/>
    <w:rsid w:val="00A24B73"/>
    <w:rsid w:val="00A25FE1"/>
    <w:rsid w:val="00A264CE"/>
    <w:rsid w:val="00A269A8"/>
    <w:rsid w:val="00A26E56"/>
    <w:rsid w:val="00A27400"/>
    <w:rsid w:val="00A304C4"/>
    <w:rsid w:val="00A31351"/>
    <w:rsid w:val="00A31DA8"/>
    <w:rsid w:val="00A341A0"/>
    <w:rsid w:val="00A34527"/>
    <w:rsid w:val="00A3476D"/>
    <w:rsid w:val="00A35245"/>
    <w:rsid w:val="00A35587"/>
    <w:rsid w:val="00A355CC"/>
    <w:rsid w:val="00A37FD1"/>
    <w:rsid w:val="00A40D39"/>
    <w:rsid w:val="00A4108A"/>
    <w:rsid w:val="00A410CB"/>
    <w:rsid w:val="00A41E52"/>
    <w:rsid w:val="00A42B0A"/>
    <w:rsid w:val="00A43EBB"/>
    <w:rsid w:val="00A44073"/>
    <w:rsid w:val="00A442B7"/>
    <w:rsid w:val="00A44F52"/>
    <w:rsid w:val="00A4515C"/>
    <w:rsid w:val="00A45BE3"/>
    <w:rsid w:val="00A460F3"/>
    <w:rsid w:val="00A46503"/>
    <w:rsid w:val="00A46CC8"/>
    <w:rsid w:val="00A46DA2"/>
    <w:rsid w:val="00A472E1"/>
    <w:rsid w:val="00A47C6C"/>
    <w:rsid w:val="00A50A81"/>
    <w:rsid w:val="00A50DE8"/>
    <w:rsid w:val="00A51203"/>
    <w:rsid w:val="00A5153E"/>
    <w:rsid w:val="00A51B09"/>
    <w:rsid w:val="00A5277D"/>
    <w:rsid w:val="00A53271"/>
    <w:rsid w:val="00A53524"/>
    <w:rsid w:val="00A535C3"/>
    <w:rsid w:val="00A539AF"/>
    <w:rsid w:val="00A5586B"/>
    <w:rsid w:val="00A55FE0"/>
    <w:rsid w:val="00A56D02"/>
    <w:rsid w:val="00A56DA0"/>
    <w:rsid w:val="00A609EF"/>
    <w:rsid w:val="00A609F8"/>
    <w:rsid w:val="00A613D7"/>
    <w:rsid w:val="00A617BA"/>
    <w:rsid w:val="00A61E50"/>
    <w:rsid w:val="00A62D8A"/>
    <w:rsid w:val="00A63785"/>
    <w:rsid w:val="00A63C19"/>
    <w:rsid w:val="00A63F97"/>
    <w:rsid w:val="00A642FE"/>
    <w:rsid w:val="00A658FE"/>
    <w:rsid w:val="00A65A70"/>
    <w:rsid w:val="00A65EB2"/>
    <w:rsid w:val="00A66A30"/>
    <w:rsid w:val="00A66FE0"/>
    <w:rsid w:val="00A6713D"/>
    <w:rsid w:val="00A67215"/>
    <w:rsid w:val="00A6728C"/>
    <w:rsid w:val="00A672D3"/>
    <w:rsid w:val="00A67A14"/>
    <w:rsid w:val="00A705D0"/>
    <w:rsid w:val="00A70DE4"/>
    <w:rsid w:val="00A71114"/>
    <w:rsid w:val="00A714B9"/>
    <w:rsid w:val="00A72FD5"/>
    <w:rsid w:val="00A7347B"/>
    <w:rsid w:val="00A73949"/>
    <w:rsid w:val="00A74F5B"/>
    <w:rsid w:val="00A75FE2"/>
    <w:rsid w:val="00A7669C"/>
    <w:rsid w:val="00A767DA"/>
    <w:rsid w:val="00A76C53"/>
    <w:rsid w:val="00A77353"/>
    <w:rsid w:val="00A77D56"/>
    <w:rsid w:val="00A80033"/>
    <w:rsid w:val="00A80A97"/>
    <w:rsid w:val="00A80EBC"/>
    <w:rsid w:val="00A8223F"/>
    <w:rsid w:val="00A8228B"/>
    <w:rsid w:val="00A82629"/>
    <w:rsid w:val="00A829CC"/>
    <w:rsid w:val="00A83191"/>
    <w:rsid w:val="00A83209"/>
    <w:rsid w:val="00A84BBE"/>
    <w:rsid w:val="00A84F61"/>
    <w:rsid w:val="00A85131"/>
    <w:rsid w:val="00A872A9"/>
    <w:rsid w:val="00A87BA2"/>
    <w:rsid w:val="00A87BD7"/>
    <w:rsid w:val="00A904E2"/>
    <w:rsid w:val="00A91088"/>
    <w:rsid w:val="00A9123F"/>
    <w:rsid w:val="00A912AE"/>
    <w:rsid w:val="00A917CA"/>
    <w:rsid w:val="00A91CAE"/>
    <w:rsid w:val="00A91F80"/>
    <w:rsid w:val="00A9219A"/>
    <w:rsid w:val="00A92F67"/>
    <w:rsid w:val="00A93DD9"/>
    <w:rsid w:val="00A9576C"/>
    <w:rsid w:val="00A958DC"/>
    <w:rsid w:val="00A96B5E"/>
    <w:rsid w:val="00A97AC2"/>
    <w:rsid w:val="00A97FE4"/>
    <w:rsid w:val="00AA31D8"/>
    <w:rsid w:val="00AA33F0"/>
    <w:rsid w:val="00AA349D"/>
    <w:rsid w:val="00AA4D62"/>
    <w:rsid w:val="00AA59A3"/>
    <w:rsid w:val="00AA5E31"/>
    <w:rsid w:val="00AA5F6C"/>
    <w:rsid w:val="00AA6CB6"/>
    <w:rsid w:val="00AA7327"/>
    <w:rsid w:val="00AA7B31"/>
    <w:rsid w:val="00AB006F"/>
    <w:rsid w:val="00AB1B38"/>
    <w:rsid w:val="00AB203C"/>
    <w:rsid w:val="00AB25C5"/>
    <w:rsid w:val="00AB3A49"/>
    <w:rsid w:val="00AB4B3E"/>
    <w:rsid w:val="00AB4F29"/>
    <w:rsid w:val="00AB502F"/>
    <w:rsid w:val="00AB5AB9"/>
    <w:rsid w:val="00AB5FD0"/>
    <w:rsid w:val="00AB73DF"/>
    <w:rsid w:val="00AC032D"/>
    <w:rsid w:val="00AC1F99"/>
    <w:rsid w:val="00AC26E9"/>
    <w:rsid w:val="00AC2D2A"/>
    <w:rsid w:val="00AC2F3B"/>
    <w:rsid w:val="00AC352D"/>
    <w:rsid w:val="00AC4C1F"/>
    <w:rsid w:val="00AC5423"/>
    <w:rsid w:val="00AC5CD2"/>
    <w:rsid w:val="00AD0356"/>
    <w:rsid w:val="00AD0838"/>
    <w:rsid w:val="00AD1128"/>
    <w:rsid w:val="00AD18FE"/>
    <w:rsid w:val="00AD349A"/>
    <w:rsid w:val="00AD3522"/>
    <w:rsid w:val="00AD47FE"/>
    <w:rsid w:val="00AD51AA"/>
    <w:rsid w:val="00AD56D1"/>
    <w:rsid w:val="00AD6006"/>
    <w:rsid w:val="00AD60F2"/>
    <w:rsid w:val="00AD6FDB"/>
    <w:rsid w:val="00AD75F7"/>
    <w:rsid w:val="00AE0A3D"/>
    <w:rsid w:val="00AE0C27"/>
    <w:rsid w:val="00AE0C2F"/>
    <w:rsid w:val="00AE15A0"/>
    <w:rsid w:val="00AE1700"/>
    <w:rsid w:val="00AE1CEE"/>
    <w:rsid w:val="00AE2466"/>
    <w:rsid w:val="00AE2EE4"/>
    <w:rsid w:val="00AE3185"/>
    <w:rsid w:val="00AE3A10"/>
    <w:rsid w:val="00AE3B63"/>
    <w:rsid w:val="00AE58F6"/>
    <w:rsid w:val="00AE5E06"/>
    <w:rsid w:val="00AE6287"/>
    <w:rsid w:val="00AE6A71"/>
    <w:rsid w:val="00AE6F54"/>
    <w:rsid w:val="00AE7083"/>
    <w:rsid w:val="00AE750E"/>
    <w:rsid w:val="00AE7A37"/>
    <w:rsid w:val="00AF04A1"/>
    <w:rsid w:val="00AF0FA4"/>
    <w:rsid w:val="00AF2791"/>
    <w:rsid w:val="00AF377C"/>
    <w:rsid w:val="00AF39F5"/>
    <w:rsid w:val="00AF44D1"/>
    <w:rsid w:val="00AF7275"/>
    <w:rsid w:val="00B007F1"/>
    <w:rsid w:val="00B01493"/>
    <w:rsid w:val="00B024A8"/>
    <w:rsid w:val="00B026D2"/>
    <w:rsid w:val="00B02DDC"/>
    <w:rsid w:val="00B02E47"/>
    <w:rsid w:val="00B02E9D"/>
    <w:rsid w:val="00B041ED"/>
    <w:rsid w:val="00B049A0"/>
    <w:rsid w:val="00B049B6"/>
    <w:rsid w:val="00B0570F"/>
    <w:rsid w:val="00B05CE0"/>
    <w:rsid w:val="00B0731F"/>
    <w:rsid w:val="00B07BAF"/>
    <w:rsid w:val="00B13600"/>
    <w:rsid w:val="00B137C2"/>
    <w:rsid w:val="00B13EE0"/>
    <w:rsid w:val="00B13EED"/>
    <w:rsid w:val="00B14004"/>
    <w:rsid w:val="00B14405"/>
    <w:rsid w:val="00B145A3"/>
    <w:rsid w:val="00B14AC3"/>
    <w:rsid w:val="00B14BCD"/>
    <w:rsid w:val="00B15246"/>
    <w:rsid w:val="00B16070"/>
    <w:rsid w:val="00B16377"/>
    <w:rsid w:val="00B16AFC"/>
    <w:rsid w:val="00B2058B"/>
    <w:rsid w:val="00B21906"/>
    <w:rsid w:val="00B24196"/>
    <w:rsid w:val="00B24575"/>
    <w:rsid w:val="00B25510"/>
    <w:rsid w:val="00B255BF"/>
    <w:rsid w:val="00B26CBE"/>
    <w:rsid w:val="00B27313"/>
    <w:rsid w:val="00B27423"/>
    <w:rsid w:val="00B27CFC"/>
    <w:rsid w:val="00B30D14"/>
    <w:rsid w:val="00B30D6C"/>
    <w:rsid w:val="00B3198F"/>
    <w:rsid w:val="00B31CB9"/>
    <w:rsid w:val="00B323A4"/>
    <w:rsid w:val="00B32428"/>
    <w:rsid w:val="00B32F32"/>
    <w:rsid w:val="00B3435F"/>
    <w:rsid w:val="00B354C5"/>
    <w:rsid w:val="00B361E4"/>
    <w:rsid w:val="00B36333"/>
    <w:rsid w:val="00B375E1"/>
    <w:rsid w:val="00B40957"/>
    <w:rsid w:val="00B409C4"/>
    <w:rsid w:val="00B41296"/>
    <w:rsid w:val="00B416C2"/>
    <w:rsid w:val="00B41C19"/>
    <w:rsid w:val="00B41D69"/>
    <w:rsid w:val="00B423CE"/>
    <w:rsid w:val="00B424DB"/>
    <w:rsid w:val="00B42701"/>
    <w:rsid w:val="00B432D6"/>
    <w:rsid w:val="00B438AC"/>
    <w:rsid w:val="00B439A8"/>
    <w:rsid w:val="00B43C5E"/>
    <w:rsid w:val="00B43D93"/>
    <w:rsid w:val="00B45A1C"/>
    <w:rsid w:val="00B460F7"/>
    <w:rsid w:val="00B46668"/>
    <w:rsid w:val="00B47D1E"/>
    <w:rsid w:val="00B47DB3"/>
    <w:rsid w:val="00B50DE9"/>
    <w:rsid w:val="00B50F5A"/>
    <w:rsid w:val="00B51141"/>
    <w:rsid w:val="00B52BD7"/>
    <w:rsid w:val="00B52D99"/>
    <w:rsid w:val="00B53FB7"/>
    <w:rsid w:val="00B55BFF"/>
    <w:rsid w:val="00B55F79"/>
    <w:rsid w:val="00B55F96"/>
    <w:rsid w:val="00B56F46"/>
    <w:rsid w:val="00B578B3"/>
    <w:rsid w:val="00B57ECB"/>
    <w:rsid w:val="00B617F6"/>
    <w:rsid w:val="00B61DC9"/>
    <w:rsid w:val="00B6337F"/>
    <w:rsid w:val="00B63A31"/>
    <w:rsid w:val="00B63EE3"/>
    <w:rsid w:val="00B643A0"/>
    <w:rsid w:val="00B64E5D"/>
    <w:rsid w:val="00B6578F"/>
    <w:rsid w:val="00B65F03"/>
    <w:rsid w:val="00B67A57"/>
    <w:rsid w:val="00B70534"/>
    <w:rsid w:val="00B70B83"/>
    <w:rsid w:val="00B7114F"/>
    <w:rsid w:val="00B714A3"/>
    <w:rsid w:val="00B714B0"/>
    <w:rsid w:val="00B7169F"/>
    <w:rsid w:val="00B71809"/>
    <w:rsid w:val="00B726A5"/>
    <w:rsid w:val="00B72A9F"/>
    <w:rsid w:val="00B742F8"/>
    <w:rsid w:val="00B75401"/>
    <w:rsid w:val="00B757BD"/>
    <w:rsid w:val="00B7597A"/>
    <w:rsid w:val="00B76333"/>
    <w:rsid w:val="00B7671F"/>
    <w:rsid w:val="00B7682C"/>
    <w:rsid w:val="00B76BAB"/>
    <w:rsid w:val="00B76E29"/>
    <w:rsid w:val="00B801FB"/>
    <w:rsid w:val="00B80410"/>
    <w:rsid w:val="00B82667"/>
    <w:rsid w:val="00B82BB3"/>
    <w:rsid w:val="00B831FD"/>
    <w:rsid w:val="00B8461B"/>
    <w:rsid w:val="00B84BF3"/>
    <w:rsid w:val="00B85780"/>
    <w:rsid w:val="00B85D3F"/>
    <w:rsid w:val="00B864C8"/>
    <w:rsid w:val="00B8650C"/>
    <w:rsid w:val="00B86591"/>
    <w:rsid w:val="00B86671"/>
    <w:rsid w:val="00B86DB6"/>
    <w:rsid w:val="00B87673"/>
    <w:rsid w:val="00B91233"/>
    <w:rsid w:val="00B912A0"/>
    <w:rsid w:val="00B93E88"/>
    <w:rsid w:val="00B941FE"/>
    <w:rsid w:val="00B94744"/>
    <w:rsid w:val="00B9490A"/>
    <w:rsid w:val="00B9548E"/>
    <w:rsid w:val="00B974D4"/>
    <w:rsid w:val="00B977F2"/>
    <w:rsid w:val="00B97AE6"/>
    <w:rsid w:val="00BA019E"/>
    <w:rsid w:val="00BA08CA"/>
    <w:rsid w:val="00BA0D63"/>
    <w:rsid w:val="00BA1211"/>
    <w:rsid w:val="00BA16A7"/>
    <w:rsid w:val="00BA17B9"/>
    <w:rsid w:val="00BA1A77"/>
    <w:rsid w:val="00BA1E22"/>
    <w:rsid w:val="00BA1E4C"/>
    <w:rsid w:val="00BA2706"/>
    <w:rsid w:val="00BA2772"/>
    <w:rsid w:val="00BA3AA8"/>
    <w:rsid w:val="00BA3AD9"/>
    <w:rsid w:val="00BA4E84"/>
    <w:rsid w:val="00BA526F"/>
    <w:rsid w:val="00BA5617"/>
    <w:rsid w:val="00BA5AFA"/>
    <w:rsid w:val="00BA6323"/>
    <w:rsid w:val="00BA65B1"/>
    <w:rsid w:val="00BA6C0F"/>
    <w:rsid w:val="00BA6E21"/>
    <w:rsid w:val="00BA6E2F"/>
    <w:rsid w:val="00BA776F"/>
    <w:rsid w:val="00BB0539"/>
    <w:rsid w:val="00BB1E6E"/>
    <w:rsid w:val="00BB302A"/>
    <w:rsid w:val="00BB31C0"/>
    <w:rsid w:val="00BB3D17"/>
    <w:rsid w:val="00BB4937"/>
    <w:rsid w:val="00BB55D5"/>
    <w:rsid w:val="00BB6445"/>
    <w:rsid w:val="00BB66B6"/>
    <w:rsid w:val="00BB6868"/>
    <w:rsid w:val="00BB76B3"/>
    <w:rsid w:val="00BB7C4D"/>
    <w:rsid w:val="00BC0E66"/>
    <w:rsid w:val="00BC1535"/>
    <w:rsid w:val="00BC199D"/>
    <w:rsid w:val="00BC2E99"/>
    <w:rsid w:val="00BC39DA"/>
    <w:rsid w:val="00BC3AB2"/>
    <w:rsid w:val="00BC4473"/>
    <w:rsid w:val="00BC4DBE"/>
    <w:rsid w:val="00BC640D"/>
    <w:rsid w:val="00BC6B34"/>
    <w:rsid w:val="00BC7237"/>
    <w:rsid w:val="00BC7ECB"/>
    <w:rsid w:val="00BD0A0E"/>
    <w:rsid w:val="00BD0C29"/>
    <w:rsid w:val="00BD104B"/>
    <w:rsid w:val="00BD13DD"/>
    <w:rsid w:val="00BD20B2"/>
    <w:rsid w:val="00BD3705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A1B"/>
    <w:rsid w:val="00BE0BD0"/>
    <w:rsid w:val="00BE128C"/>
    <w:rsid w:val="00BE1813"/>
    <w:rsid w:val="00BE4414"/>
    <w:rsid w:val="00BE5385"/>
    <w:rsid w:val="00BE56FB"/>
    <w:rsid w:val="00BE589E"/>
    <w:rsid w:val="00BE6A97"/>
    <w:rsid w:val="00BE752C"/>
    <w:rsid w:val="00BF0114"/>
    <w:rsid w:val="00BF05ED"/>
    <w:rsid w:val="00BF0650"/>
    <w:rsid w:val="00BF0C00"/>
    <w:rsid w:val="00BF0E09"/>
    <w:rsid w:val="00BF2283"/>
    <w:rsid w:val="00BF2557"/>
    <w:rsid w:val="00BF2D8C"/>
    <w:rsid w:val="00BF32CB"/>
    <w:rsid w:val="00BF50E2"/>
    <w:rsid w:val="00BF5D47"/>
    <w:rsid w:val="00BF6408"/>
    <w:rsid w:val="00BF7608"/>
    <w:rsid w:val="00BF7901"/>
    <w:rsid w:val="00BF7EB0"/>
    <w:rsid w:val="00C002DE"/>
    <w:rsid w:val="00C003BB"/>
    <w:rsid w:val="00C0174D"/>
    <w:rsid w:val="00C02925"/>
    <w:rsid w:val="00C0337C"/>
    <w:rsid w:val="00C037DC"/>
    <w:rsid w:val="00C03FB5"/>
    <w:rsid w:val="00C0472E"/>
    <w:rsid w:val="00C04E5A"/>
    <w:rsid w:val="00C05857"/>
    <w:rsid w:val="00C05AB4"/>
    <w:rsid w:val="00C06673"/>
    <w:rsid w:val="00C068AA"/>
    <w:rsid w:val="00C07186"/>
    <w:rsid w:val="00C073AF"/>
    <w:rsid w:val="00C07818"/>
    <w:rsid w:val="00C07A13"/>
    <w:rsid w:val="00C113BB"/>
    <w:rsid w:val="00C11635"/>
    <w:rsid w:val="00C121B3"/>
    <w:rsid w:val="00C126E7"/>
    <w:rsid w:val="00C14AC4"/>
    <w:rsid w:val="00C15CF8"/>
    <w:rsid w:val="00C16C4E"/>
    <w:rsid w:val="00C16CFF"/>
    <w:rsid w:val="00C173F1"/>
    <w:rsid w:val="00C202FB"/>
    <w:rsid w:val="00C212EE"/>
    <w:rsid w:val="00C21CEB"/>
    <w:rsid w:val="00C23218"/>
    <w:rsid w:val="00C233D3"/>
    <w:rsid w:val="00C24F77"/>
    <w:rsid w:val="00C25135"/>
    <w:rsid w:val="00C25518"/>
    <w:rsid w:val="00C25CA1"/>
    <w:rsid w:val="00C2733E"/>
    <w:rsid w:val="00C2783F"/>
    <w:rsid w:val="00C3003B"/>
    <w:rsid w:val="00C3256A"/>
    <w:rsid w:val="00C3274B"/>
    <w:rsid w:val="00C32DEC"/>
    <w:rsid w:val="00C32EE8"/>
    <w:rsid w:val="00C33249"/>
    <w:rsid w:val="00C345A4"/>
    <w:rsid w:val="00C34803"/>
    <w:rsid w:val="00C355BB"/>
    <w:rsid w:val="00C3571C"/>
    <w:rsid w:val="00C35C23"/>
    <w:rsid w:val="00C3648F"/>
    <w:rsid w:val="00C36F20"/>
    <w:rsid w:val="00C373BA"/>
    <w:rsid w:val="00C40023"/>
    <w:rsid w:val="00C4017C"/>
    <w:rsid w:val="00C401EF"/>
    <w:rsid w:val="00C41682"/>
    <w:rsid w:val="00C41978"/>
    <w:rsid w:val="00C41C3E"/>
    <w:rsid w:val="00C42CB0"/>
    <w:rsid w:val="00C42D51"/>
    <w:rsid w:val="00C4308D"/>
    <w:rsid w:val="00C43CFD"/>
    <w:rsid w:val="00C43E9B"/>
    <w:rsid w:val="00C448AB"/>
    <w:rsid w:val="00C44A7B"/>
    <w:rsid w:val="00C44F58"/>
    <w:rsid w:val="00C451F1"/>
    <w:rsid w:val="00C45425"/>
    <w:rsid w:val="00C457DA"/>
    <w:rsid w:val="00C4588E"/>
    <w:rsid w:val="00C45C85"/>
    <w:rsid w:val="00C45E7F"/>
    <w:rsid w:val="00C4606F"/>
    <w:rsid w:val="00C46DDC"/>
    <w:rsid w:val="00C47CA2"/>
    <w:rsid w:val="00C47E0B"/>
    <w:rsid w:val="00C50C29"/>
    <w:rsid w:val="00C51F7D"/>
    <w:rsid w:val="00C52E7F"/>
    <w:rsid w:val="00C530F7"/>
    <w:rsid w:val="00C53B0F"/>
    <w:rsid w:val="00C53BDF"/>
    <w:rsid w:val="00C5424B"/>
    <w:rsid w:val="00C564B9"/>
    <w:rsid w:val="00C572E8"/>
    <w:rsid w:val="00C578CB"/>
    <w:rsid w:val="00C626B9"/>
    <w:rsid w:val="00C62BF6"/>
    <w:rsid w:val="00C62C82"/>
    <w:rsid w:val="00C658BB"/>
    <w:rsid w:val="00C65CE5"/>
    <w:rsid w:val="00C66183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C6C"/>
    <w:rsid w:val="00C71F9D"/>
    <w:rsid w:val="00C72C57"/>
    <w:rsid w:val="00C738EE"/>
    <w:rsid w:val="00C74C4F"/>
    <w:rsid w:val="00C76AFD"/>
    <w:rsid w:val="00C76E9B"/>
    <w:rsid w:val="00C80C71"/>
    <w:rsid w:val="00C814FA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0289"/>
    <w:rsid w:val="00C92A9E"/>
    <w:rsid w:val="00C92BD8"/>
    <w:rsid w:val="00C94E20"/>
    <w:rsid w:val="00C9591D"/>
    <w:rsid w:val="00C962E2"/>
    <w:rsid w:val="00C96D18"/>
    <w:rsid w:val="00C96DB1"/>
    <w:rsid w:val="00C96F37"/>
    <w:rsid w:val="00C97435"/>
    <w:rsid w:val="00C97E7F"/>
    <w:rsid w:val="00C97FA3"/>
    <w:rsid w:val="00CA0523"/>
    <w:rsid w:val="00CA0F60"/>
    <w:rsid w:val="00CA0FFF"/>
    <w:rsid w:val="00CA1165"/>
    <w:rsid w:val="00CA14E0"/>
    <w:rsid w:val="00CA176A"/>
    <w:rsid w:val="00CA19FC"/>
    <w:rsid w:val="00CA2379"/>
    <w:rsid w:val="00CA243D"/>
    <w:rsid w:val="00CA25F5"/>
    <w:rsid w:val="00CA2AC3"/>
    <w:rsid w:val="00CA2BC5"/>
    <w:rsid w:val="00CA3244"/>
    <w:rsid w:val="00CA32AA"/>
    <w:rsid w:val="00CA4B36"/>
    <w:rsid w:val="00CA57C1"/>
    <w:rsid w:val="00CA66C6"/>
    <w:rsid w:val="00CA7657"/>
    <w:rsid w:val="00CB0707"/>
    <w:rsid w:val="00CB1BC7"/>
    <w:rsid w:val="00CB29E7"/>
    <w:rsid w:val="00CB2F7E"/>
    <w:rsid w:val="00CB35E8"/>
    <w:rsid w:val="00CB3866"/>
    <w:rsid w:val="00CB3B5C"/>
    <w:rsid w:val="00CB48A4"/>
    <w:rsid w:val="00CB49BC"/>
    <w:rsid w:val="00CB4E5F"/>
    <w:rsid w:val="00CB59E1"/>
    <w:rsid w:val="00CB6EA9"/>
    <w:rsid w:val="00CB764A"/>
    <w:rsid w:val="00CB76F4"/>
    <w:rsid w:val="00CB78A7"/>
    <w:rsid w:val="00CC06D4"/>
    <w:rsid w:val="00CC1F11"/>
    <w:rsid w:val="00CC2F0C"/>
    <w:rsid w:val="00CC3325"/>
    <w:rsid w:val="00CC45DD"/>
    <w:rsid w:val="00CC4BC5"/>
    <w:rsid w:val="00CC56EA"/>
    <w:rsid w:val="00CC6CFF"/>
    <w:rsid w:val="00CC6F6E"/>
    <w:rsid w:val="00CD0ABD"/>
    <w:rsid w:val="00CD18CC"/>
    <w:rsid w:val="00CD210A"/>
    <w:rsid w:val="00CD2D1A"/>
    <w:rsid w:val="00CD3297"/>
    <w:rsid w:val="00CD32BE"/>
    <w:rsid w:val="00CD414C"/>
    <w:rsid w:val="00CD4A76"/>
    <w:rsid w:val="00CD4CAD"/>
    <w:rsid w:val="00CD589B"/>
    <w:rsid w:val="00CD5B50"/>
    <w:rsid w:val="00CD6B9B"/>
    <w:rsid w:val="00CD6EB3"/>
    <w:rsid w:val="00CE07B7"/>
    <w:rsid w:val="00CE1198"/>
    <w:rsid w:val="00CE1323"/>
    <w:rsid w:val="00CE13D1"/>
    <w:rsid w:val="00CE1B13"/>
    <w:rsid w:val="00CE3B22"/>
    <w:rsid w:val="00CE5C40"/>
    <w:rsid w:val="00CE5D55"/>
    <w:rsid w:val="00CE6506"/>
    <w:rsid w:val="00CE6F81"/>
    <w:rsid w:val="00CE7960"/>
    <w:rsid w:val="00CE7F4B"/>
    <w:rsid w:val="00CF0141"/>
    <w:rsid w:val="00CF0B1A"/>
    <w:rsid w:val="00CF0EF4"/>
    <w:rsid w:val="00CF1694"/>
    <w:rsid w:val="00CF1EC3"/>
    <w:rsid w:val="00CF24EB"/>
    <w:rsid w:val="00CF25CB"/>
    <w:rsid w:val="00CF2FDF"/>
    <w:rsid w:val="00CF38A0"/>
    <w:rsid w:val="00CF45C8"/>
    <w:rsid w:val="00CF4D3C"/>
    <w:rsid w:val="00CF4D7A"/>
    <w:rsid w:val="00CF4EE3"/>
    <w:rsid w:val="00CF5B15"/>
    <w:rsid w:val="00CF618F"/>
    <w:rsid w:val="00CF6A89"/>
    <w:rsid w:val="00D029B9"/>
    <w:rsid w:val="00D02A74"/>
    <w:rsid w:val="00D02C66"/>
    <w:rsid w:val="00D04E55"/>
    <w:rsid w:val="00D05BE4"/>
    <w:rsid w:val="00D05E4E"/>
    <w:rsid w:val="00D06DD5"/>
    <w:rsid w:val="00D0740E"/>
    <w:rsid w:val="00D07447"/>
    <w:rsid w:val="00D10497"/>
    <w:rsid w:val="00D10D7F"/>
    <w:rsid w:val="00D10DE9"/>
    <w:rsid w:val="00D10E5B"/>
    <w:rsid w:val="00D1112B"/>
    <w:rsid w:val="00D11609"/>
    <w:rsid w:val="00D11D07"/>
    <w:rsid w:val="00D13B72"/>
    <w:rsid w:val="00D14C1E"/>
    <w:rsid w:val="00D150F9"/>
    <w:rsid w:val="00D15DF4"/>
    <w:rsid w:val="00D15E73"/>
    <w:rsid w:val="00D1608D"/>
    <w:rsid w:val="00D16D65"/>
    <w:rsid w:val="00D20D46"/>
    <w:rsid w:val="00D2159E"/>
    <w:rsid w:val="00D21ED9"/>
    <w:rsid w:val="00D21EE6"/>
    <w:rsid w:val="00D22F6D"/>
    <w:rsid w:val="00D232DC"/>
    <w:rsid w:val="00D2402F"/>
    <w:rsid w:val="00D2403F"/>
    <w:rsid w:val="00D24DEB"/>
    <w:rsid w:val="00D24EDB"/>
    <w:rsid w:val="00D258AB"/>
    <w:rsid w:val="00D264C8"/>
    <w:rsid w:val="00D27B51"/>
    <w:rsid w:val="00D3065A"/>
    <w:rsid w:val="00D308C0"/>
    <w:rsid w:val="00D309F6"/>
    <w:rsid w:val="00D3113D"/>
    <w:rsid w:val="00D31497"/>
    <w:rsid w:val="00D317E8"/>
    <w:rsid w:val="00D3180C"/>
    <w:rsid w:val="00D32151"/>
    <w:rsid w:val="00D325A6"/>
    <w:rsid w:val="00D32A75"/>
    <w:rsid w:val="00D32BED"/>
    <w:rsid w:val="00D32E33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512"/>
    <w:rsid w:val="00D45631"/>
    <w:rsid w:val="00D46B1D"/>
    <w:rsid w:val="00D46DF9"/>
    <w:rsid w:val="00D46FE8"/>
    <w:rsid w:val="00D47069"/>
    <w:rsid w:val="00D47F77"/>
    <w:rsid w:val="00D47FAC"/>
    <w:rsid w:val="00D5004F"/>
    <w:rsid w:val="00D5068E"/>
    <w:rsid w:val="00D51BCE"/>
    <w:rsid w:val="00D51C69"/>
    <w:rsid w:val="00D5211D"/>
    <w:rsid w:val="00D52D42"/>
    <w:rsid w:val="00D52EE8"/>
    <w:rsid w:val="00D52FA1"/>
    <w:rsid w:val="00D531F4"/>
    <w:rsid w:val="00D5378F"/>
    <w:rsid w:val="00D53EE0"/>
    <w:rsid w:val="00D53F55"/>
    <w:rsid w:val="00D540E3"/>
    <w:rsid w:val="00D54171"/>
    <w:rsid w:val="00D545B5"/>
    <w:rsid w:val="00D546A2"/>
    <w:rsid w:val="00D54864"/>
    <w:rsid w:val="00D55577"/>
    <w:rsid w:val="00D55D1F"/>
    <w:rsid w:val="00D561D9"/>
    <w:rsid w:val="00D573D3"/>
    <w:rsid w:val="00D57BFF"/>
    <w:rsid w:val="00D602DB"/>
    <w:rsid w:val="00D60D70"/>
    <w:rsid w:val="00D60EC5"/>
    <w:rsid w:val="00D60F0C"/>
    <w:rsid w:val="00D61284"/>
    <w:rsid w:val="00D6138E"/>
    <w:rsid w:val="00D617DC"/>
    <w:rsid w:val="00D62335"/>
    <w:rsid w:val="00D625F8"/>
    <w:rsid w:val="00D626A3"/>
    <w:rsid w:val="00D62C8C"/>
    <w:rsid w:val="00D62F14"/>
    <w:rsid w:val="00D63840"/>
    <w:rsid w:val="00D63A32"/>
    <w:rsid w:val="00D64A17"/>
    <w:rsid w:val="00D66008"/>
    <w:rsid w:val="00D667A5"/>
    <w:rsid w:val="00D66810"/>
    <w:rsid w:val="00D66D30"/>
    <w:rsid w:val="00D67329"/>
    <w:rsid w:val="00D67561"/>
    <w:rsid w:val="00D70C6B"/>
    <w:rsid w:val="00D70DA0"/>
    <w:rsid w:val="00D71386"/>
    <w:rsid w:val="00D713F3"/>
    <w:rsid w:val="00D71D7D"/>
    <w:rsid w:val="00D72053"/>
    <w:rsid w:val="00D7311F"/>
    <w:rsid w:val="00D73FCB"/>
    <w:rsid w:val="00D741C1"/>
    <w:rsid w:val="00D74CF8"/>
    <w:rsid w:val="00D752EF"/>
    <w:rsid w:val="00D75AAC"/>
    <w:rsid w:val="00D76620"/>
    <w:rsid w:val="00D76796"/>
    <w:rsid w:val="00D76E63"/>
    <w:rsid w:val="00D76ECE"/>
    <w:rsid w:val="00D771FA"/>
    <w:rsid w:val="00D77C7B"/>
    <w:rsid w:val="00D77DC5"/>
    <w:rsid w:val="00D81AE1"/>
    <w:rsid w:val="00D82D64"/>
    <w:rsid w:val="00D8377F"/>
    <w:rsid w:val="00D84199"/>
    <w:rsid w:val="00D84342"/>
    <w:rsid w:val="00D857D8"/>
    <w:rsid w:val="00D86185"/>
    <w:rsid w:val="00D879CC"/>
    <w:rsid w:val="00D87BCD"/>
    <w:rsid w:val="00D87E4A"/>
    <w:rsid w:val="00D90015"/>
    <w:rsid w:val="00D905E0"/>
    <w:rsid w:val="00D9079F"/>
    <w:rsid w:val="00D907FA"/>
    <w:rsid w:val="00D917F9"/>
    <w:rsid w:val="00D92518"/>
    <w:rsid w:val="00D9259F"/>
    <w:rsid w:val="00D92DA5"/>
    <w:rsid w:val="00D92FE3"/>
    <w:rsid w:val="00D935AC"/>
    <w:rsid w:val="00D93686"/>
    <w:rsid w:val="00D9386C"/>
    <w:rsid w:val="00D946A9"/>
    <w:rsid w:val="00D94A4F"/>
    <w:rsid w:val="00D95365"/>
    <w:rsid w:val="00D954D2"/>
    <w:rsid w:val="00D95561"/>
    <w:rsid w:val="00D95B60"/>
    <w:rsid w:val="00D95CA7"/>
    <w:rsid w:val="00D96225"/>
    <w:rsid w:val="00D9707D"/>
    <w:rsid w:val="00D97638"/>
    <w:rsid w:val="00DA1490"/>
    <w:rsid w:val="00DA1D59"/>
    <w:rsid w:val="00DA20E3"/>
    <w:rsid w:val="00DA320D"/>
    <w:rsid w:val="00DA367F"/>
    <w:rsid w:val="00DA3BBA"/>
    <w:rsid w:val="00DA43D9"/>
    <w:rsid w:val="00DA4507"/>
    <w:rsid w:val="00DA550E"/>
    <w:rsid w:val="00DA557D"/>
    <w:rsid w:val="00DA576A"/>
    <w:rsid w:val="00DA57E6"/>
    <w:rsid w:val="00DA5E0B"/>
    <w:rsid w:val="00DA603C"/>
    <w:rsid w:val="00DA710A"/>
    <w:rsid w:val="00DB0149"/>
    <w:rsid w:val="00DB03A2"/>
    <w:rsid w:val="00DB051B"/>
    <w:rsid w:val="00DB0671"/>
    <w:rsid w:val="00DB2747"/>
    <w:rsid w:val="00DB3180"/>
    <w:rsid w:val="00DB3B2F"/>
    <w:rsid w:val="00DB3EE9"/>
    <w:rsid w:val="00DB404B"/>
    <w:rsid w:val="00DB4B4B"/>
    <w:rsid w:val="00DB4E91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17A"/>
    <w:rsid w:val="00DC3168"/>
    <w:rsid w:val="00DC4273"/>
    <w:rsid w:val="00DC6869"/>
    <w:rsid w:val="00DC69AB"/>
    <w:rsid w:val="00DC6A89"/>
    <w:rsid w:val="00DC6AD8"/>
    <w:rsid w:val="00DC720C"/>
    <w:rsid w:val="00DC72A7"/>
    <w:rsid w:val="00DD0325"/>
    <w:rsid w:val="00DD045B"/>
    <w:rsid w:val="00DD0982"/>
    <w:rsid w:val="00DD1BC9"/>
    <w:rsid w:val="00DD1CDF"/>
    <w:rsid w:val="00DD2F42"/>
    <w:rsid w:val="00DD3979"/>
    <w:rsid w:val="00DD4CF8"/>
    <w:rsid w:val="00DD50A2"/>
    <w:rsid w:val="00DD73C4"/>
    <w:rsid w:val="00DD77BC"/>
    <w:rsid w:val="00DE17AE"/>
    <w:rsid w:val="00DE27A5"/>
    <w:rsid w:val="00DE384F"/>
    <w:rsid w:val="00DE3F00"/>
    <w:rsid w:val="00DE52BC"/>
    <w:rsid w:val="00DE567A"/>
    <w:rsid w:val="00DE68FD"/>
    <w:rsid w:val="00DE7BBF"/>
    <w:rsid w:val="00DF0251"/>
    <w:rsid w:val="00DF0D62"/>
    <w:rsid w:val="00DF1DDC"/>
    <w:rsid w:val="00DF2831"/>
    <w:rsid w:val="00DF2B62"/>
    <w:rsid w:val="00DF4F53"/>
    <w:rsid w:val="00DF5EAE"/>
    <w:rsid w:val="00DF6294"/>
    <w:rsid w:val="00DF62F7"/>
    <w:rsid w:val="00DF6DD5"/>
    <w:rsid w:val="00DF7732"/>
    <w:rsid w:val="00DF778E"/>
    <w:rsid w:val="00DF7F49"/>
    <w:rsid w:val="00DF7F58"/>
    <w:rsid w:val="00E00992"/>
    <w:rsid w:val="00E013D4"/>
    <w:rsid w:val="00E01B8F"/>
    <w:rsid w:val="00E01D0E"/>
    <w:rsid w:val="00E034C9"/>
    <w:rsid w:val="00E03981"/>
    <w:rsid w:val="00E039EB"/>
    <w:rsid w:val="00E03B32"/>
    <w:rsid w:val="00E03C04"/>
    <w:rsid w:val="00E03DD0"/>
    <w:rsid w:val="00E03E87"/>
    <w:rsid w:val="00E044B2"/>
    <w:rsid w:val="00E047A7"/>
    <w:rsid w:val="00E04E5A"/>
    <w:rsid w:val="00E069AC"/>
    <w:rsid w:val="00E06D2C"/>
    <w:rsid w:val="00E06E8B"/>
    <w:rsid w:val="00E077B1"/>
    <w:rsid w:val="00E07D6D"/>
    <w:rsid w:val="00E07EE6"/>
    <w:rsid w:val="00E1126E"/>
    <w:rsid w:val="00E11900"/>
    <w:rsid w:val="00E120AF"/>
    <w:rsid w:val="00E12A9B"/>
    <w:rsid w:val="00E12B55"/>
    <w:rsid w:val="00E1334E"/>
    <w:rsid w:val="00E13E56"/>
    <w:rsid w:val="00E1402C"/>
    <w:rsid w:val="00E1478E"/>
    <w:rsid w:val="00E1548D"/>
    <w:rsid w:val="00E15542"/>
    <w:rsid w:val="00E16619"/>
    <w:rsid w:val="00E16B3D"/>
    <w:rsid w:val="00E206BB"/>
    <w:rsid w:val="00E20A6A"/>
    <w:rsid w:val="00E21538"/>
    <w:rsid w:val="00E2191C"/>
    <w:rsid w:val="00E228FA"/>
    <w:rsid w:val="00E22C6E"/>
    <w:rsid w:val="00E239BE"/>
    <w:rsid w:val="00E23E20"/>
    <w:rsid w:val="00E2414B"/>
    <w:rsid w:val="00E2431A"/>
    <w:rsid w:val="00E25512"/>
    <w:rsid w:val="00E268BF"/>
    <w:rsid w:val="00E26F7B"/>
    <w:rsid w:val="00E276B5"/>
    <w:rsid w:val="00E27F13"/>
    <w:rsid w:val="00E30A23"/>
    <w:rsid w:val="00E313A1"/>
    <w:rsid w:val="00E3175A"/>
    <w:rsid w:val="00E3185B"/>
    <w:rsid w:val="00E3307D"/>
    <w:rsid w:val="00E335FE"/>
    <w:rsid w:val="00E336C4"/>
    <w:rsid w:val="00E33878"/>
    <w:rsid w:val="00E33FF3"/>
    <w:rsid w:val="00E3401D"/>
    <w:rsid w:val="00E34E46"/>
    <w:rsid w:val="00E35019"/>
    <w:rsid w:val="00E353B1"/>
    <w:rsid w:val="00E364B6"/>
    <w:rsid w:val="00E3678B"/>
    <w:rsid w:val="00E40BDE"/>
    <w:rsid w:val="00E40F27"/>
    <w:rsid w:val="00E41A17"/>
    <w:rsid w:val="00E42C55"/>
    <w:rsid w:val="00E43246"/>
    <w:rsid w:val="00E43764"/>
    <w:rsid w:val="00E4385C"/>
    <w:rsid w:val="00E43B07"/>
    <w:rsid w:val="00E43D15"/>
    <w:rsid w:val="00E43D82"/>
    <w:rsid w:val="00E447D8"/>
    <w:rsid w:val="00E447FF"/>
    <w:rsid w:val="00E44C38"/>
    <w:rsid w:val="00E4512D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8CA"/>
    <w:rsid w:val="00E53AAD"/>
    <w:rsid w:val="00E5477F"/>
    <w:rsid w:val="00E55110"/>
    <w:rsid w:val="00E5612A"/>
    <w:rsid w:val="00E57143"/>
    <w:rsid w:val="00E57793"/>
    <w:rsid w:val="00E577CC"/>
    <w:rsid w:val="00E577CF"/>
    <w:rsid w:val="00E60043"/>
    <w:rsid w:val="00E60A8D"/>
    <w:rsid w:val="00E61625"/>
    <w:rsid w:val="00E6173D"/>
    <w:rsid w:val="00E61D4E"/>
    <w:rsid w:val="00E65916"/>
    <w:rsid w:val="00E66751"/>
    <w:rsid w:val="00E66AD0"/>
    <w:rsid w:val="00E67566"/>
    <w:rsid w:val="00E70E01"/>
    <w:rsid w:val="00E71527"/>
    <w:rsid w:val="00E719A0"/>
    <w:rsid w:val="00E721D8"/>
    <w:rsid w:val="00E7221A"/>
    <w:rsid w:val="00E73511"/>
    <w:rsid w:val="00E7370F"/>
    <w:rsid w:val="00E75893"/>
    <w:rsid w:val="00E75B80"/>
    <w:rsid w:val="00E772CD"/>
    <w:rsid w:val="00E77A07"/>
    <w:rsid w:val="00E77AD1"/>
    <w:rsid w:val="00E77C52"/>
    <w:rsid w:val="00E80567"/>
    <w:rsid w:val="00E81434"/>
    <w:rsid w:val="00E816F2"/>
    <w:rsid w:val="00E819E6"/>
    <w:rsid w:val="00E82FAE"/>
    <w:rsid w:val="00E8445D"/>
    <w:rsid w:val="00E84B76"/>
    <w:rsid w:val="00E85546"/>
    <w:rsid w:val="00E9096E"/>
    <w:rsid w:val="00E90F2E"/>
    <w:rsid w:val="00E91182"/>
    <w:rsid w:val="00E9142E"/>
    <w:rsid w:val="00E917D0"/>
    <w:rsid w:val="00E91E51"/>
    <w:rsid w:val="00E92910"/>
    <w:rsid w:val="00E929EC"/>
    <w:rsid w:val="00E92A94"/>
    <w:rsid w:val="00E93860"/>
    <w:rsid w:val="00E94263"/>
    <w:rsid w:val="00E94BB4"/>
    <w:rsid w:val="00E94EE7"/>
    <w:rsid w:val="00E95A9E"/>
    <w:rsid w:val="00E95E7A"/>
    <w:rsid w:val="00E96FEA"/>
    <w:rsid w:val="00E976FC"/>
    <w:rsid w:val="00E97D5D"/>
    <w:rsid w:val="00EA0859"/>
    <w:rsid w:val="00EA125A"/>
    <w:rsid w:val="00EA2256"/>
    <w:rsid w:val="00EA24C1"/>
    <w:rsid w:val="00EA2554"/>
    <w:rsid w:val="00EA2BE9"/>
    <w:rsid w:val="00EA32F4"/>
    <w:rsid w:val="00EA35AD"/>
    <w:rsid w:val="00EA3748"/>
    <w:rsid w:val="00EA61A8"/>
    <w:rsid w:val="00EA74A0"/>
    <w:rsid w:val="00EA7ACA"/>
    <w:rsid w:val="00EA7ED7"/>
    <w:rsid w:val="00EB0C77"/>
    <w:rsid w:val="00EB11DA"/>
    <w:rsid w:val="00EB11FA"/>
    <w:rsid w:val="00EB1AA8"/>
    <w:rsid w:val="00EB2020"/>
    <w:rsid w:val="00EB2573"/>
    <w:rsid w:val="00EB285C"/>
    <w:rsid w:val="00EB29EF"/>
    <w:rsid w:val="00EB478A"/>
    <w:rsid w:val="00EB4B1F"/>
    <w:rsid w:val="00EB562F"/>
    <w:rsid w:val="00EB5713"/>
    <w:rsid w:val="00EB5F11"/>
    <w:rsid w:val="00EB6543"/>
    <w:rsid w:val="00EB6658"/>
    <w:rsid w:val="00EB6EE5"/>
    <w:rsid w:val="00EB77F1"/>
    <w:rsid w:val="00EC0C7F"/>
    <w:rsid w:val="00EC1871"/>
    <w:rsid w:val="00EC275B"/>
    <w:rsid w:val="00EC2A72"/>
    <w:rsid w:val="00EC343D"/>
    <w:rsid w:val="00EC3AE7"/>
    <w:rsid w:val="00EC41E0"/>
    <w:rsid w:val="00EC5115"/>
    <w:rsid w:val="00EC65F7"/>
    <w:rsid w:val="00EC70B1"/>
    <w:rsid w:val="00EC70D1"/>
    <w:rsid w:val="00EC723D"/>
    <w:rsid w:val="00ED043D"/>
    <w:rsid w:val="00ED0CAC"/>
    <w:rsid w:val="00ED0EA8"/>
    <w:rsid w:val="00ED1150"/>
    <w:rsid w:val="00ED138C"/>
    <w:rsid w:val="00ED1AA3"/>
    <w:rsid w:val="00ED1FF5"/>
    <w:rsid w:val="00ED2407"/>
    <w:rsid w:val="00ED2FC3"/>
    <w:rsid w:val="00ED3FA4"/>
    <w:rsid w:val="00ED40B3"/>
    <w:rsid w:val="00ED5664"/>
    <w:rsid w:val="00ED5A12"/>
    <w:rsid w:val="00ED5E38"/>
    <w:rsid w:val="00ED62DC"/>
    <w:rsid w:val="00ED6C69"/>
    <w:rsid w:val="00ED6CF5"/>
    <w:rsid w:val="00ED6F65"/>
    <w:rsid w:val="00ED792B"/>
    <w:rsid w:val="00ED79AF"/>
    <w:rsid w:val="00ED7E02"/>
    <w:rsid w:val="00EE04C9"/>
    <w:rsid w:val="00EE0543"/>
    <w:rsid w:val="00EE0FEE"/>
    <w:rsid w:val="00EE11FA"/>
    <w:rsid w:val="00EE16FD"/>
    <w:rsid w:val="00EE1A0E"/>
    <w:rsid w:val="00EE2FD6"/>
    <w:rsid w:val="00EE34A6"/>
    <w:rsid w:val="00EE34F5"/>
    <w:rsid w:val="00EE367F"/>
    <w:rsid w:val="00EE3994"/>
    <w:rsid w:val="00EE3D7E"/>
    <w:rsid w:val="00EE3FF1"/>
    <w:rsid w:val="00EE44FB"/>
    <w:rsid w:val="00EE521C"/>
    <w:rsid w:val="00EE62CD"/>
    <w:rsid w:val="00EE65C6"/>
    <w:rsid w:val="00EE774F"/>
    <w:rsid w:val="00EF00B0"/>
    <w:rsid w:val="00EF08E7"/>
    <w:rsid w:val="00EF12D3"/>
    <w:rsid w:val="00EF286D"/>
    <w:rsid w:val="00EF465F"/>
    <w:rsid w:val="00EF6B7E"/>
    <w:rsid w:val="00EF7D8D"/>
    <w:rsid w:val="00F001E4"/>
    <w:rsid w:val="00F0116F"/>
    <w:rsid w:val="00F02368"/>
    <w:rsid w:val="00F03418"/>
    <w:rsid w:val="00F03521"/>
    <w:rsid w:val="00F03652"/>
    <w:rsid w:val="00F04038"/>
    <w:rsid w:val="00F05933"/>
    <w:rsid w:val="00F05A05"/>
    <w:rsid w:val="00F11016"/>
    <w:rsid w:val="00F11C78"/>
    <w:rsid w:val="00F12451"/>
    <w:rsid w:val="00F12BBD"/>
    <w:rsid w:val="00F13118"/>
    <w:rsid w:val="00F13579"/>
    <w:rsid w:val="00F1448A"/>
    <w:rsid w:val="00F145F5"/>
    <w:rsid w:val="00F149FF"/>
    <w:rsid w:val="00F14F8B"/>
    <w:rsid w:val="00F155FB"/>
    <w:rsid w:val="00F176EE"/>
    <w:rsid w:val="00F17994"/>
    <w:rsid w:val="00F17FE5"/>
    <w:rsid w:val="00F20C35"/>
    <w:rsid w:val="00F20C7B"/>
    <w:rsid w:val="00F2130E"/>
    <w:rsid w:val="00F218AE"/>
    <w:rsid w:val="00F21959"/>
    <w:rsid w:val="00F21A76"/>
    <w:rsid w:val="00F22355"/>
    <w:rsid w:val="00F23097"/>
    <w:rsid w:val="00F2351C"/>
    <w:rsid w:val="00F239B3"/>
    <w:rsid w:val="00F241B2"/>
    <w:rsid w:val="00F242FE"/>
    <w:rsid w:val="00F24987"/>
    <w:rsid w:val="00F251D3"/>
    <w:rsid w:val="00F25CE7"/>
    <w:rsid w:val="00F2707E"/>
    <w:rsid w:val="00F2789E"/>
    <w:rsid w:val="00F27C27"/>
    <w:rsid w:val="00F303D3"/>
    <w:rsid w:val="00F3182E"/>
    <w:rsid w:val="00F319D5"/>
    <w:rsid w:val="00F31B44"/>
    <w:rsid w:val="00F31E70"/>
    <w:rsid w:val="00F31EA8"/>
    <w:rsid w:val="00F32B7A"/>
    <w:rsid w:val="00F3361D"/>
    <w:rsid w:val="00F33D8D"/>
    <w:rsid w:val="00F3433B"/>
    <w:rsid w:val="00F345AE"/>
    <w:rsid w:val="00F34935"/>
    <w:rsid w:val="00F357F8"/>
    <w:rsid w:val="00F3623A"/>
    <w:rsid w:val="00F36F92"/>
    <w:rsid w:val="00F37423"/>
    <w:rsid w:val="00F375CA"/>
    <w:rsid w:val="00F40350"/>
    <w:rsid w:val="00F412C7"/>
    <w:rsid w:val="00F413F4"/>
    <w:rsid w:val="00F42017"/>
    <w:rsid w:val="00F42621"/>
    <w:rsid w:val="00F426B1"/>
    <w:rsid w:val="00F43A2D"/>
    <w:rsid w:val="00F44B72"/>
    <w:rsid w:val="00F44EC9"/>
    <w:rsid w:val="00F45166"/>
    <w:rsid w:val="00F453B2"/>
    <w:rsid w:val="00F4568C"/>
    <w:rsid w:val="00F46E08"/>
    <w:rsid w:val="00F47E7D"/>
    <w:rsid w:val="00F50515"/>
    <w:rsid w:val="00F50DB5"/>
    <w:rsid w:val="00F517BA"/>
    <w:rsid w:val="00F51AE5"/>
    <w:rsid w:val="00F51CFA"/>
    <w:rsid w:val="00F52546"/>
    <w:rsid w:val="00F527AC"/>
    <w:rsid w:val="00F537CB"/>
    <w:rsid w:val="00F53D8E"/>
    <w:rsid w:val="00F53F32"/>
    <w:rsid w:val="00F54FF6"/>
    <w:rsid w:val="00F5508D"/>
    <w:rsid w:val="00F554C1"/>
    <w:rsid w:val="00F55AAB"/>
    <w:rsid w:val="00F55AFC"/>
    <w:rsid w:val="00F55D37"/>
    <w:rsid w:val="00F57019"/>
    <w:rsid w:val="00F57628"/>
    <w:rsid w:val="00F61187"/>
    <w:rsid w:val="00F617F6"/>
    <w:rsid w:val="00F6218E"/>
    <w:rsid w:val="00F62D7A"/>
    <w:rsid w:val="00F64089"/>
    <w:rsid w:val="00F656F9"/>
    <w:rsid w:val="00F65B18"/>
    <w:rsid w:val="00F66780"/>
    <w:rsid w:val="00F6733B"/>
    <w:rsid w:val="00F6746F"/>
    <w:rsid w:val="00F675A8"/>
    <w:rsid w:val="00F67A67"/>
    <w:rsid w:val="00F70255"/>
    <w:rsid w:val="00F706BF"/>
    <w:rsid w:val="00F70A2D"/>
    <w:rsid w:val="00F71207"/>
    <w:rsid w:val="00F71A45"/>
    <w:rsid w:val="00F71AE5"/>
    <w:rsid w:val="00F72FEB"/>
    <w:rsid w:val="00F7311C"/>
    <w:rsid w:val="00F74242"/>
    <w:rsid w:val="00F7554F"/>
    <w:rsid w:val="00F759C9"/>
    <w:rsid w:val="00F759D6"/>
    <w:rsid w:val="00F75EC0"/>
    <w:rsid w:val="00F75EC7"/>
    <w:rsid w:val="00F76046"/>
    <w:rsid w:val="00F76923"/>
    <w:rsid w:val="00F769BE"/>
    <w:rsid w:val="00F76C5B"/>
    <w:rsid w:val="00F77DBE"/>
    <w:rsid w:val="00F801FB"/>
    <w:rsid w:val="00F82402"/>
    <w:rsid w:val="00F82847"/>
    <w:rsid w:val="00F82ECC"/>
    <w:rsid w:val="00F8435D"/>
    <w:rsid w:val="00F8454E"/>
    <w:rsid w:val="00F8461A"/>
    <w:rsid w:val="00F84A7E"/>
    <w:rsid w:val="00F8572B"/>
    <w:rsid w:val="00F85EE8"/>
    <w:rsid w:val="00F8773D"/>
    <w:rsid w:val="00F91DA1"/>
    <w:rsid w:val="00F921B3"/>
    <w:rsid w:val="00F923E2"/>
    <w:rsid w:val="00F928B9"/>
    <w:rsid w:val="00F934A7"/>
    <w:rsid w:val="00F94378"/>
    <w:rsid w:val="00F94669"/>
    <w:rsid w:val="00F94E0F"/>
    <w:rsid w:val="00F950DC"/>
    <w:rsid w:val="00F9550B"/>
    <w:rsid w:val="00F95722"/>
    <w:rsid w:val="00F9679A"/>
    <w:rsid w:val="00F97D32"/>
    <w:rsid w:val="00F97E99"/>
    <w:rsid w:val="00FA01B3"/>
    <w:rsid w:val="00FA05D9"/>
    <w:rsid w:val="00FA0C33"/>
    <w:rsid w:val="00FA1AE7"/>
    <w:rsid w:val="00FA286F"/>
    <w:rsid w:val="00FA349C"/>
    <w:rsid w:val="00FA3D3F"/>
    <w:rsid w:val="00FA412E"/>
    <w:rsid w:val="00FA4643"/>
    <w:rsid w:val="00FA5404"/>
    <w:rsid w:val="00FA5AC3"/>
    <w:rsid w:val="00FA5CBF"/>
    <w:rsid w:val="00FA5FF0"/>
    <w:rsid w:val="00FA6FD6"/>
    <w:rsid w:val="00FB0018"/>
    <w:rsid w:val="00FB0073"/>
    <w:rsid w:val="00FB0619"/>
    <w:rsid w:val="00FB085C"/>
    <w:rsid w:val="00FB088B"/>
    <w:rsid w:val="00FB0EB8"/>
    <w:rsid w:val="00FB1557"/>
    <w:rsid w:val="00FB1D6D"/>
    <w:rsid w:val="00FB26F1"/>
    <w:rsid w:val="00FB2A33"/>
    <w:rsid w:val="00FB342B"/>
    <w:rsid w:val="00FB3B80"/>
    <w:rsid w:val="00FB3C91"/>
    <w:rsid w:val="00FB4B6B"/>
    <w:rsid w:val="00FB6292"/>
    <w:rsid w:val="00FB6F1C"/>
    <w:rsid w:val="00FB76BF"/>
    <w:rsid w:val="00FB7FB0"/>
    <w:rsid w:val="00FC056E"/>
    <w:rsid w:val="00FC26BE"/>
    <w:rsid w:val="00FC2709"/>
    <w:rsid w:val="00FC3EDD"/>
    <w:rsid w:val="00FC4A06"/>
    <w:rsid w:val="00FC4B62"/>
    <w:rsid w:val="00FC5231"/>
    <w:rsid w:val="00FC5AA6"/>
    <w:rsid w:val="00FC63E1"/>
    <w:rsid w:val="00FC658F"/>
    <w:rsid w:val="00FC6C5B"/>
    <w:rsid w:val="00FC707C"/>
    <w:rsid w:val="00FD0192"/>
    <w:rsid w:val="00FD04CB"/>
    <w:rsid w:val="00FD09F3"/>
    <w:rsid w:val="00FD0E44"/>
    <w:rsid w:val="00FD2424"/>
    <w:rsid w:val="00FD4578"/>
    <w:rsid w:val="00FD48DE"/>
    <w:rsid w:val="00FD4921"/>
    <w:rsid w:val="00FD516F"/>
    <w:rsid w:val="00FD54D9"/>
    <w:rsid w:val="00FD5C68"/>
    <w:rsid w:val="00FD77D9"/>
    <w:rsid w:val="00FD7C88"/>
    <w:rsid w:val="00FE1385"/>
    <w:rsid w:val="00FE17DD"/>
    <w:rsid w:val="00FE22E9"/>
    <w:rsid w:val="00FE2973"/>
    <w:rsid w:val="00FE2FC3"/>
    <w:rsid w:val="00FE31AF"/>
    <w:rsid w:val="00FE344E"/>
    <w:rsid w:val="00FE4508"/>
    <w:rsid w:val="00FE4588"/>
    <w:rsid w:val="00FE490C"/>
    <w:rsid w:val="00FE4E47"/>
    <w:rsid w:val="00FE50BA"/>
    <w:rsid w:val="00FE5894"/>
    <w:rsid w:val="00FE6B84"/>
    <w:rsid w:val="00FE7A31"/>
    <w:rsid w:val="00FF0035"/>
    <w:rsid w:val="00FF0513"/>
    <w:rsid w:val="00FF1453"/>
    <w:rsid w:val="00FF19A8"/>
    <w:rsid w:val="00FF2A18"/>
    <w:rsid w:val="00FF3954"/>
    <w:rsid w:val="00FF3BAC"/>
    <w:rsid w:val="00FF3F7A"/>
    <w:rsid w:val="00FF5118"/>
    <w:rsid w:val="00FF531B"/>
    <w:rsid w:val="00FF5507"/>
    <w:rsid w:val="00FF6794"/>
    <w:rsid w:val="00FF6874"/>
    <w:rsid w:val="00FF6EBA"/>
    <w:rsid w:val="00FF719B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B72EBF0C-9014-4EB2-947C-AEF51DB7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10749"/>
    <w:pPr>
      <w:keepNext/>
      <w:numPr>
        <w:ilvl w:val="2"/>
        <w:numId w:val="4"/>
      </w:numPr>
      <w:spacing w:before="120" w:after="60"/>
      <w:ind w:left="709" w:hanging="709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607C5C"/>
    <w:pPr>
      <w:spacing w:before="120"/>
    </w:pPr>
    <w:rPr>
      <w:rFonts w:cstheme="minorHAnsi"/>
      <w:b/>
      <w:bCs/>
      <w:i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06DD5"/>
    <w:pPr>
      <w:tabs>
        <w:tab w:val="left" w:pos="1400"/>
        <w:tab w:val="right" w:leader="dot" w:pos="9911"/>
      </w:tabs>
      <w:ind w:left="56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07C5C"/>
    <w:pPr>
      <w:spacing w:before="120"/>
      <w:ind w:left="280"/>
    </w:pPr>
    <w:rPr>
      <w:rFonts w:cstheme="minorHAnsi"/>
      <w:b/>
      <w:bCs/>
      <w:sz w:val="22"/>
      <w:szCs w:val="22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rsid w:val="00B714B0"/>
    <w:rPr>
      <w:sz w:val="16"/>
      <w:szCs w:val="16"/>
    </w:rPr>
  </w:style>
  <w:style w:type="paragraph" w:styleId="afb">
    <w:name w:val="annotation text"/>
    <w:basedOn w:val="a3"/>
    <w:link w:val="afc"/>
    <w:uiPriority w:val="99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07C5C"/>
    <w:pPr>
      <w:ind w:left="84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10749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styleId="61">
    <w:name w:val="toc 6"/>
    <w:basedOn w:val="a3"/>
    <w:next w:val="a3"/>
    <w:autoRedefine/>
    <w:semiHidden/>
    <w:unhideWhenUsed/>
    <w:rsid w:val="00796DD1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semiHidden/>
    <w:unhideWhenUsed/>
    <w:rsid w:val="00796DD1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semiHidden/>
    <w:unhideWhenUsed/>
    <w:rsid w:val="00796DD1"/>
    <w:pPr>
      <w:ind w:left="1960"/>
    </w:pPr>
    <w:rPr>
      <w:rFonts w:asciiTheme="minorHAnsi" w:hAnsiTheme="minorHAnsi" w:cstheme="minorHAnsi"/>
      <w:sz w:val="20"/>
      <w:szCs w:val="20"/>
    </w:rPr>
  </w:style>
  <w:style w:type="character" w:customStyle="1" w:styleId="1a">
    <w:name w:val="Неразрешенное упоминание1"/>
    <w:basedOn w:val="a4"/>
    <w:uiPriority w:val="99"/>
    <w:semiHidden/>
    <w:unhideWhenUsed/>
    <w:rsid w:val="00796DD1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413C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0028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ocs.cntd.ru/document/120009574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120010033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5564941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sk-ees.ru/media/File/customers_tech/Schem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hydro.ru/upload/iblock/d86/STO-RusGidro-01.01.78-2012_Normi-tehnologicheskogo-proektirovaniya.pdf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ushydro.ru/upload/iblock/5d0/Tehnicheskaya-politik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363C-8082-4E20-BC2F-56F1A24C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59</Pages>
  <Words>13951</Words>
  <Characters>79527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93292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31</cp:revision>
  <cp:lastPrinted>2006-07-26T14:04:00Z</cp:lastPrinted>
  <dcterms:created xsi:type="dcterms:W3CDTF">2021-10-27T07:59:00Z</dcterms:created>
  <dcterms:modified xsi:type="dcterms:W3CDTF">2022-11-23T06:40:00Z</dcterms:modified>
</cp:coreProperties>
</file>